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A680" w14:textId="77777777" w:rsidR="00076B9C" w:rsidRDefault="00076B9C" w:rsidP="00E062F2">
      <w:pPr>
        <w:jc w:val="center"/>
        <w:rPr>
          <w:rFonts w:ascii="Calibri" w:hAnsi="Calibri" w:cs="Calibri"/>
        </w:rPr>
      </w:pPr>
    </w:p>
    <w:p w14:paraId="796EE750" w14:textId="60FC3884" w:rsidR="00177EBF" w:rsidRDefault="00076B9C" w:rsidP="00E062F2">
      <w:pPr>
        <w:jc w:val="center"/>
        <w:rPr>
          <w:rFonts w:ascii="Calibri" w:hAnsi="Calibri" w:cs="Calibri"/>
        </w:rPr>
      </w:pPr>
      <w:r>
        <w:rPr>
          <w:rFonts w:ascii="Calibri" w:hAnsi="Calibri" w:cs="Calibri"/>
        </w:rPr>
        <w:t>Wzór umowy</w:t>
      </w:r>
    </w:p>
    <w:p w14:paraId="47110CC0" w14:textId="77777777" w:rsidR="00076B9C" w:rsidRDefault="00076B9C" w:rsidP="00E062F2">
      <w:pPr>
        <w:jc w:val="center"/>
        <w:rPr>
          <w:rFonts w:ascii="Calibri" w:hAnsi="Calibri" w:cs="Calibri"/>
        </w:rPr>
      </w:pPr>
    </w:p>
    <w:p w14:paraId="2BDB702E" w14:textId="29DB21F9" w:rsidR="00E062F2" w:rsidRPr="007D746F" w:rsidRDefault="00E062F2" w:rsidP="00E062F2">
      <w:pPr>
        <w:jc w:val="center"/>
        <w:rPr>
          <w:rFonts w:ascii="Calibri" w:hAnsi="Calibri" w:cs="Calibri"/>
        </w:rPr>
      </w:pPr>
      <w:r w:rsidRPr="007D746F">
        <w:rPr>
          <w:rFonts w:ascii="Calibri" w:hAnsi="Calibri" w:cs="Calibri"/>
        </w:rPr>
        <w:t>UMOWA</w:t>
      </w:r>
      <w:r w:rsidR="006820EC" w:rsidRPr="007D746F">
        <w:rPr>
          <w:rFonts w:ascii="Calibri" w:hAnsi="Calibri" w:cs="Calibri"/>
        </w:rPr>
        <w:t xml:space="preserve"> nr </w:t>
      </w:r>
      <w:r w:rsidR="00FD084C" w:rsidRPr="00FD084C">
        <w:rPr>
          <w:rFonts w:ascii="Calibri" w:hAnsi="Calibri" w:cs="Calibri"/>
        </w:rPr>
        <w:t>ZP-</w:t>
      </w:r>
      <w:r w:rsidR="00076B9C">
        <w:rPr>
          <w:rFonts w:ascii="Calibri" w:hAnsi="Calibri" w:cs="Calibri"/>
        </w:rPr>
        <w:t>…………………………..</w:t>
      </w:r>
    </w:p>
    <w:p w14:paraId="5FFB8EB6" w14:textId="77777777" w:rsidR="00E062F2" w:rsidRPr="007D746F" w:rsidRDefault="00E062F2" w:rsidP="00E062F2">
      <w:pPr>
        <w:jc w:val="both"/>
        <w:rPr>
          <w:rFonts w:ascii="Calibri" w:hAnsi="Calibri" w:cs="Calibri"/>
        </w:rPr>
      </w:pPr>
    </w:p>
    <w:p w14:paraId="59565560" w14:textId="0F8B9A8C" w:rsidR="00EA580A" w:rsidRPr="007D746F" w:rsidRDefault="00EA580A" w:rsidP="00E062F2">
      <w:pPr>
        <w:jc w:val="both"/>
        <w:rPr>
          <w:rFonts w:ascii="Calibri" w:hAnsi="Calibri" w:cs="Calibri"/>
        </w:rPr>
      </w:pPr>
      <w:r w:rsidRPr="007D746F">
        <w:rPr>
          <w:rFonts w:ascii="Calibri" w:hAnsi="Calibri" w:cs="Calibri"/>
        </w:rPr>
        <w:t xml:space="preserve">zawarta w dniu </w:t>
      </w:r>
      <w:r w:rsidR="00076B9C" w:rsidRPr="00076B9C">
        <w:rPr>
          <w:rFonts w:ascii="Calibri" w:hAnsi="Calibri" w:cs="Calibri"/>
        </w:rPr>
        <w:t>…………………………..</w:t>
      </w:r>
      <w:r w:rsidRPr="00076B9C">
        <w:rPr>
          <w:rFonts w:ascii="Calibri" w:hAnsi="Calibri" w:cs="Calibri"/>
        </w:rPr>
        <w:t>r.</w:t>
      </w:r>
      <w:r w:rsidRPr="007D746F">
        <w:rPr>
          <w:rFonts w:ascii="Calibri" w:hAnsi="Calibri" w:cs="Calibri"/>
        </w:rPr>
        <w:t xml:space="preserve"> pomiędzy:</w:t>
      </w:r>
    </w:p>
    <w:p w14:paraId="60162AFA" w14:textId="77777777" w:rsidR="002A05B6" w:rsidRPr="007D746F" w:rsidRDefault="002A05B6" w:rsidP="00E062F2">
      <w:pPr>
        <w:rPr>
          <w:rFonts w:ascii="Calibri" w:hAnsi="Calibri" w:cs="Calibri"/>
          <w:b/>
        </w:rPr>
      </w:pPr>
    </w:p>
    <w:p w14:paraId="4D7B9043" w14:textId="086857B3" w:rsidR="00EA580A" w:rsidRPr="007D746F" w:rsidRDefault="0068550A" w:rsidP="00E062F2">
      <w:pPr>
        <w:jc w:val="both"/>
        <w:rPr>
          <w:rFonts w:ascii="Calibri" w:hAnsi="Calibri" w:cs="Calibri"/>
        </w:rPr>
      </w:pPr>
      <w:r w:rsidRPr="007D746F">
        <w:rPr>
          <w:rFonts w:ascii="Calibri" w:hAnsi="Calibri" w:cs="Calibri"/>
          <w:b/>
        </w:rPr>
        <w:t>Muzeum „Pamięć i Tożsamość” im. św. Jana Pawła II (w organizacji)</w:t>
      </w:r>
      <w:r w:rsidR="009F5ACF" w:rsidRPr="007D746F">
        <w:rPr>
          <w:rFonts w:ascii="Calibri" w:hAnsi="Calibri" w:cs="Calibri"/>
          <w:b/>
        </w:rPr>
        <w:t xml:space="preserve"> </w:t>
      </w:r>
      <w:r w:rsidR="00ED608C" w:rsidRPr="007D746F">
        <w:rPr>
          <w:rFonts w:ascii="Calibri" w:hAnsi="Calibri" w:cs="Calibri"/>
        </w:rPr>
        <w:t>z siedzibą przy</w:t>
      </w:r>
      <w:r w:rsidR="00452457" w:rsidRPr="007D746F">
        <w:rPr>
          <w:rFonts w:ascii="Calibri" w:hAnsi="Calibri" w:cs="Calibri"/>
          <w:b/>
        </w:rPr>
        <w:t xml:space="preserve"> ul. </w:t>
      </w:r>
      <w:r w:rsidRPr="007D746F">
        <w:rPr>
          <w:rFonts w:ascii="Calibri" w:hAnsi="Calibri" w:cs="Calibri"/>
          <w:b/>
        </w:rPr>
        <w:t>Droga Starotoruńska 3</w:t>
      </w:r>
      <w:r w:rsidR="0033757E" w:rsidRPr="007D746F">
        <w:rPr>
          <w:rFonts w:ascii="Calibri" w:hAnsi="Calibri" w:cs="Calibri"/>
          <w:b/>
        </w:rPr>
        <w:t xml:space="preserve">, w </w:t>
      </w:r>
      <w:r w:rsidRPr="007D746F">
        <w:rPr>
          <w:rFonts w:ascii="Calibri" w:hAnsi="Calibri" w:cs="Calibri"/>
          <w:b/>
        </w:rPr>
        <w:t>Toruniu</w:t>
      </w:r>
      <w:r w:rsidR="00EA580A" w:rsidRPr="007D746F">
        <w:rPr>
          <w:rFonts w:ascii="Calibri" w:hAnsi="Calibri" w:cs="Calibri"/>
          <w:b/>
        </w:rPr>
        <w:t xml:space="preserve"> </w:t>
      </w:r>
      <w:r w:rsidR="009F5ACF" w:rsidRPr="007D746F">
        <w:rPr>
          <w:rFonts w:ascii="Calibri" w:hAnsi="Calibri" w:cs="Calibri"/>
          <w:b/>
        </w:rPr>
        <w:t>NIP</w:t>
      </w:r>
      <w:r w:rsidR="009F5ACF" w:rsidRPr="007D746F">
        <w:rPr>
          <w:rFonts w:ascii="Calibri" w:hAnsi="Calibri" w:cs="Calibri"/>
        </w:rPr>
        <w:t xml:space="preserve"> </w:t>
      </w:r>
      <w:r w:rsidRPr="007D746F">
        <w:rPr>
          <w:rFonts w:ascii="Calibri" w:hAnsi="Calibri" w:cs="Calibri"/>
          <w:b/>
        </w:rPr>
        <w:t>9562337347</w:t>
      </w:r>
      <w:r w:rsidR="009F5ACF" w:rsidRPr="007D746F">
        <w:rPr>
          <w:rFonts w:ascii="Calibri" w:hAnsi="Calibri" w:cs="Calibri"/>
        </w:rPr>
        <w:t xml:space="preserve">, </w:t>
      </w:r>
      <w:r w:rsidRPr="007D746F">
        <w:rPr>
          <w:rFonts w:ascii="Calibri" w:hAnsi="Calibri" w:cs="Calibri"/>
        </w:rPr>
        <w:t>wpisan</w:t>
      </w:r>
      <w:r w:rsidR="00E062F2" w:rsidRPr="007D746F">
        <w:rPr>
          <w:rFonts w:ascii="Calibri" w:hAnsi="Calibri" w:cs="Calibri"/>
        </w:rPr>
        <w:t>ym</w:t>
      </w:r>
      <w:r w:rsidRPr="007D746F">
        <w:rPr>
          <w:rFonts w:ascii="Calibri" w:hAnsi="Calibri" w:cs="Calibri"/>
        </w:rPr>
        <w:t xml:space="preserve"> do Rejestru Instytucji Kultury, dla których organizatorem jest Minister Kultury i Dziedzictwa Narodowego, pod numerem RIK 110/2018 </w:t>
      </w:r>
      <w:r w:rsidR="00EA580A" w:rsidRPr="007D746F">
        <w:rPr>
          <w:rFonts w:ascii="Calibri" w:hAnsi="Calibri" w:cs="Calibri"/>
        </w:rPr>
        <w:t>reprezentowan</w:t>
      </w:r>
      <w:r w:rsidR="0033757E" w:rsidRPr="007D746F">
        <w:rPr>
          <w:rFonts w:ascii="Calibri" w:hAnsi="Calibri" w:cs="Calibri"/>
        </w:rPr>
        <w:t>ym</w:t>
      </w:r>
      <w:r w:rsidR="00EA580A" w:rsidRPr="007D746F">
        <w:rPr>
          <w:rFonts w:ascii="Calibri" w:hAnsi="Calibri" w:cs="Calibri"/>
          <w:b/>
        </w:rPr>
        <w:t xml:space="preserve"> </w:t>
      </w:r>
      <w:r w:rsidR="00EA580A" w:rsidRPr="007D746F">
        <w:rPr>
          <w:rFonts w:ascii="Calibri" w:hAnsi="Calibri" w:cs="Calibri"/>
        </w:rPr>
        <w:t xml:space="preserve">przez: </w:t>
      </w:r>
    </w:p>
    <w:p w14:paraId="185A3335" w14:textId="77777777" w:rsidR="00EA580A" w:rsidRPr="007D746F" w:rsidRDefault="00ED608C" w:rsidP="00E062F2">
      <w:pPr>
        <w:jc w:val="both"/>
        <w:rPr>
          <w:rFonts w:ascii="Calibri" w:hAnsi="Calibri" w:cs="Calibri"/>
          <w:b/>
        </w:rPr>
      </w:pPr>
      <w:r w:rsidRPr="007D746F">
        <w:rPr>
          <w:rFonts w:ascii="Calibri" w:hAnsi="Calibri" w:cs="Calibri"/>
          <w:b/>
        </w:rPr>
        <w:t xml:space="preserve">- </w:t>
      </w:r>
      <w:r w:rsidR="0068550A" w:rsidRPr="007D746F">
        <w:rPr>
          <w:rFonts w:ascii="Calibri" w:hAnsi="Calibri" w:cs="Calibri"/>
          <w:b/>
        </w:rPr>
        <w:t xml:space="preserve">o. Jan Król CsSR Dyrektor Muzeum </w:t>
      </w:r>
    </w:p>
    <w:p w14:paraId="576B3C10" w14:textId="77777777" w:rsidR="00EA580A" w:rsidRPr="007D746F" w:rsidRDefault="00452457" w:rsidP="00E062F2">
      <w:pPr>
        <w:jc w:val="both"/>
        <w:rPr>
          <w:rFonts w:ascii="Calibri" w:hAnsi="Calibri" w:cs="Calibri"/>
        </w:rPr>
      </w:pPr>
      <w:r w:rsidRPr="007D746F">
        <w:rPr>
          <w:rFonts w:ascii="Calibri" w:hAnsi="Calibri" w:cs="Calibri"/>
        </w:rPr>
        <w:t>z</w:t>
      </w:r>
      <w:r w:rsidR="00EA580A" w:rsidRPr="007D746F">
        <w:rPr>
          <w:rFonts w:ascii="Calibri" w:hAnsi="Calibri" w:cs="Calibri"/>
        </w:rPr>
        <w:t>wan</w:t>
      </w:r>
      <w:r w:rsidR="0033757E" w:rsidRPr="007D746F">
        <w:rPr>
          <w:rFonts w:ascii="Calibri" w:hAnsi="Calibri" w:cs="Calibri"/>
        </w:rPr>
        <w:t>ym</w:t>
      </w:r>
      <w:r w:rsidR="00ED608C" w:rsidRPr="007D746F">
        <w:rPr>
          <w:rFonts w:ascii="Calibri" w:hAnsi="Calibri" w:cs="Calibri"/>
        </w:rPr>
        <w:t xml:space="preserve"> w dalszej części umowy </w:t>
      </w:r>
      <w:r w:rsidR="00EA580A" w:rsidRPr="007D746F">
        <w:rPr>
          <w:rFonts w:ascii="Calibri" w:hAnsi="Calibri" w:cs="Calibri"/>
          <w:b/>
        </w:rPr>
        <w:t xml:space="preserve">„Zamawiającym” </w:t>
      </w:r>
      <w:r w:rsidR="00EA580A" w:rsidRPr="007D746F">
        <w:rPr>
          <w:rFonts w:ascii="Calibri" w:hAnsi="Calibri" w:cs="Calibri"/>
        </w:rPr>
        <w:t xml:space="preserve">, </w:t>
      </w:r>
    </w:p>
    <w:p w14:paraId="47EC1A6A" w14:textId="25F92002" w:rsidR="00EA580A" w:rsidRPr="007D746F" w:rsidRDefault="00EA580A" w:rsidP="00E062F2">
      <w:pPr>
        <w:jc w:val="both"/>
        <w:rPr>
          <w:rFonts w:ascii="Calibri" w:hAnsi="Calibri" w:cs="Calibri"/>
        </w:rPr>
      </w:pPr>
      <w:r w:rsidRPr="007D746F">
        <w:rPr>
          <w:rFonts w:ascii="Calibri" w:hAnsi="Calibri" w:cs="Calibri"/>
        </w:rPr>
        <w:t>a</w:t>
      </w:r>
    </w:p>
    <w:p w14:paraId="1FB76917" w14:textId="77777777" w:rsidR="00076B9C" w:rsidRDefault="00076B9C" w:rsidP="00AC4F7C">
      <w:pPr>
        <w:jc w:val="both"/>
        <w:rPr>
          <w:rFonts w:ascii="Calibri" w:hAnsi="Calibri" w:cs="Calibri"/>
          <w:bCs/>
        </w:rPr>
      </w:pPr>
    </w:p>
    <w:p w14:paraId="5F6FA3CA" w14:textId="6903F264" w:rsidR="00AC4F7C" w:rsidRDefault="00076B9C" w:rsidP="00AC4F7C">
      <w:pPr>
        <w:jc w:val="both"/>
        <w:rPr>
          <w:rFonts w:ascii="Calibri" w:hAnsi="Calibri" w:cs="Calibri"/>
          <w:b/>
        </w:rPr>
      </w:pPr>
      <w:r>
        <w:rPr>
          <w:rFonts w:ascii="Calibri" w:hAnsi="Calibri" w:cs="Calibri"/>
          <w:bCs/>
        </w:rPr>
        <w:t>………………………………………………………………………………………………………………………………………………………………………………………………………………………………………………………………………………………………………………………………………………………….</w:t>
      </w:r>
      <w:r w:rsidR="00AC4F7C" w:rsidRPr="00AC4F7C">
        <w:rPr>
          <w:rFonts w:ascii="Calibri" w:hAnsi="Calibri" w:cs="Calibri"/>
          <w:bCs/>
        </w:rPr>
        <w:t>zwaną/zwanym w dalszej części umowy</w:t>
      </w:r>
      <w:r w:rsidR="00AC4F7C" w:rsidRPr="00AC4F7C">
        <w:rPr>
          <w:rFonts w:ascii="Calibri" w:hAnsi="Calibri" w:cs="Calibri"/>
          <w:b/>
        </w:rPr>
        <w:t xml:space="preserve"> „Wykonawcą”,</w:t>
      </w:r>
    </w:p>
    <w:p w14:paraId="1D946711" w14:textId="228B9213" w:rsidR="00E062F2" w:rsidRPr="007D746F" w:rsidRDefault="00AC4F7C" w:rsidP="00AC4F7C">
      <w:pPr>
        <w:jc w:val="both"/>
        <w:rPr>
          <w:rFonts w:ascii="Calibri" w:hAnsi="Calibri" w:cs="Calibri"/>
          <w:b/>
        </w:rPr>
      </w:pPr>
      <w:r w:rsidRPr="00AC4F7C">
        <w:rPr>
          <w:rFonts w:ascii="Calibri" w:hAnsi="Calibri" w:cs="Calibri"/>
          <w:bCs/>
        </w:rPr>
        <w:t>łącznie zwanymi</w:t>
      </w:r>
      <w:r w:rsidRPr="00AC4F7C">
        <w:rPr>
          <w:rFonts w:ascii="Calibri" w:hAnsi="Calibri" w:cs="Calibri"/>
          <w:b/>
        </w:rPr>
        <w:t xml:space="preserve"> „Stronami”.</w:t>
      </w:r>
    </w:p>
    <w:p w14:paraId="1F07A8E2" w14:textId="77777777" w:rsidR="00E062F2" w:rsidRPr="007D746F" w:rsidRDefault="00E062F2" w:rsidP="00E062F2">
      <w:pPr>
        <w:jc w:val="both"/>
        <w:rPr>
          <w:rFonts w:ascii="Calibri" w:hAnsi="Calibri" w:cs="Calibri"/>
        </w:rPr>
      </w:pPr>
    </w:p>
    <w:p w14:paraId="309FB421" w14:textId="0CDB1740" w:rsidR="0037611A" w:rsidRDefault="00E062F2" w:rsidP="00E062F2">
      <w:pPr>
        <w:jc w:val="both"/>
        <w:rPr>
          <w:rFonts w:ascii="Calibri" w:hAnsi="Calibri" w:cs="Calibri"/>
          <w:i/>
          <w:iCs/>
        </w:rPr>
      </w:pPr>
      <w:r w:rsidRPr="007D746F">
        <w:rPr>
          <w:rFonts w:ascii="Calibri" w:hAnsi="Calibri" w:cs="Calibri"/>
        </w:rPr>
        <w:t>w wyniku rozstrzygnięcia Zapytania ofertowego</w:t>
      </w:r>
      <w:r w:rsidR="00705C98" w:rsidRPr="007D746F">
        <w:t xml:space="preserve"> </w:t>
      </w:r>
      <w:r w:rsidR="00705C98" w:rsidRPr="007D746F">
        <w:rPr>
          <w:rFonts w:ascii="Calibri" w:hAnsi="Calibri" w:cs="Calibri"/>
        </w:rPr>
        <w:t xml:space="preserve">w postępowaniu </w:t>
      </w:r>
      <w:r w:rsidR="006A3C8C">
        <w:rPr>
          <w:rFonts w:ascii="Calibri" w:hAnsi="Calibri" w:cs="Calibri"/>
        </w:rPr>
        <w:t xml:space="preserve">nr </w:t>
      </w:r>
      <w:r w:rsidR="006A3C8C" w:rsidRPr="006A3C8C">
        <w:rPr>
          <w:rFonts w:ascii="Calibri" w:hAnsi="Calibri" w:cs="Calibri"/>
        </w:rPr>
        <w:t>MPiTJPII/ZP-02/05/2024/ZO</w:t>
      </w:r>
      <w:r w:rsidR="006A3C8C">
        <w:rPr>
          <w:rFonts w:ascii="Calibri" w:hAnsi="Calibri" w:cs="Calibri"/>
        </w:rPr>
        <w:t xml:space="preserve"> </w:t>
      </w:r>
      <w:r w:rsidR="0037611A" w:rsidRPr="0037611A">
        <w:rPr>
          <w:rFonts w:ascii="Calibri" w:hAnsi="Calibri" w:cs="Calibri"/>
        </w:rPr>
        <w:t xml:space="preserve">prowadzonym, do którego nie stosuje się przepisów ustawy z dnia 11 września 2019 r. Prawo zamówień publicznych – zgodnie z art. 11 ust. 5 pkt. 2  ustawy Pzp, tj. </w:t>
      </w:r>
      <w:r w:rsidR="0037611A" w:rsidRPr="0037611A">
        <w:rPr>
          <w:rFonts w:ascii="Calibri" w:hAnsi="Calibri" w:cs="Calibri"/>
          <w:i/>
          <w:iCs/>
        </w:rPr>
        <w:t>„Przepisów ustawy nie stosuje się do zamówień o wartości mniejszej niż progi unijne, … 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p>
    <w:p w14:paraId="40CF723D" w14:textId="40C715E4" w:rsidR="00E062F2" w:rsidRPr="007D746F" w:rsidRDefault="00705C98" w:rsidP="00E062F2">
      <w:pPr>
        <w:jc w:val="both"/>
        <w:rPr>
          <w:rFonts w:ascii="Calibri" w:hAnsi="Calibri" w:cs="Calibri"/>
        </w:rPr>
      </w:pPr>
      <w:r w:rsidRPr="007D746F">
        <w:rPr>
          <w:rFonts w:ascii="Calibri" w:hAnsi="Calibri" w:cs="Calibri"/>
        </w:rPr>
        <w:t>,</w:t>
      </w:r>
      <w:r w:rsidR="00E062F2" w:rsidRPr="007D746F">
        <w:rPr>
          <w:rFonts w:ascii="Calibri" w:hAnsi="Calibri" w:cs="Calibri"/>
        </w:rPr>
        <w:t xml:space="preserve"> doszło do zawarcia Umowy o następującej treści:</w:t>
      </w:r>
    </w:p>
    <w:p w14:paraId="717D1805" w14:textId="77777777" w:rsidR="00E062F2" w:rsidRPr="007D746F" w:rsidRDefault="00E062F2" w:rsidP="00E062F2">
      <w:pPr>
        <w:jc w:val="both"/>
        <w:rPr>
          <w:rFonts w:ascii="Calibri" w:hAnsi="Calibri" w:cs="Calibri"/>
        </w:rPr>
      </w:pPr>
    </w:p>
    <w:p w14:paraId="638C7A74" w14:textId="77777777" w:rsidR="00EA580A" w:rsidRDefault="00AF06B1" w:rsidP="00E062F2">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1</w:t>
      </w:r>
    </w:p>
    <w:p w14:paraId="65F2FFAD" w14:textId="769A5F8A" w:rsidR="0060516B" w:rsidRDefault="007921EC" w:rsidP="00AC4F7C">
      <w:pPr>
        <w:jc w:val="both"/>
        <w:rPr>
          <w:rFonts w:ascii="Calibri" w:hAnsi="Calibri" w:cs="Calibri"/>
          <w:b/>
          <w:bCs/>
        </w:rPr>
      </w:pPr>
      <w:r w:rsidRPr="007921EC">
        <w:rPr>
          <w:rFonts w:ascii="Calibri" w:hAnsi="Calibri" w:cs="Calibri"/>
          <w:b/>
          <w:bCs/>
        </w:rPr>
        <w:t xml:space="preserve">Wykonawca </w:t>
      </w:r>
      <w:r w:rsidR="0060516B" w:rsidRPr="007921EC">
        <w:rPr>
          <w:rFonts w:ascii="Calibri" w:hAnsi="Calibri" w:cs="Calibri"/>
          <w:b/>
          <w:bCs/>
        </w:rPr>
        <w:t xml:space="preserve">zobowiązuje się </w:t>
      </w:r>
      <w:r w:rsidRPr="007921EC">
        <w:rPr>
          <w:rFonts w:ascii="Calibri" w:hAnsi="Calibri" w:cs="Calibri"/>
          <w:b/>
          <w:bCs/>
        </w:rPr>
        <w:t xml:space="preserve">do kompleksowej organizacji </w:t>
      </w:r>
      <w:r>
        <w:rPr>
          <w:rFonts w:ascii="Calibri" w:hAnsi="Calibri" w:cs="Calibri"/>
          <w:b/>
          <w:bCs/>
        </w:rPr>
        <w:t>„D</w:t>
      </w:r>
      <w:r w:rsidRPr="007921EC">
        <w:rPr>
          <w:rFonts w:ascii="Calibri" w:hAnsi="Calibri" w:cs="Calibri"/>
          <w:b/>
          <w:bCs/>
        </w:rPr>
        <w:t xml:space="preserve">nia </w:t>
      </w:r>
      <w:r>
        <w:rPr>
          <w:rFonts w:ascii="Calibri" w:hAnsi="Calibri" w:cs="Calibri"/>
          <w:b/>
          <w:bCs/>
        </w:rPr>
        <w:t>D</w:t>
      </w:r>
      <w:r w:rsidRPr="007921EC">
        <w:rPr>
          <w:rFonts w:ascii="Calibri" w:hAnsi="Calibri" w:cs="Calibri"/>
          <w:b/>
          <w:bCs/>
        </w:rPr>
        <w:t>ziecka</w:t>
      </w:r>
      <w:r>
        <w:rPr>
          <w:rFonts w:ascii="Calibri" w:hAnsi="Calibri" w:cs="Calibri"/>
          <w:b/>
          <w:bCs/>
        </w:rPr>
        <w:t>”</w:t>
      </w:r>
      <w:r w:rsidRPr="007921EC">
        <w:rPr>
          <w:rFonts w:ascii="Calibri" w:hAnsi="Calibri" w:cs="Calibri"/>
          <w:b/>
          <w:bCs/>
        </w:rPr>
        <w:t xml:space="preserve"> na terenie Muzeum „Pamięć i Tożsamość” im. św. Jana Pawła II (w organizacji) ul. Droga Starotoruńska 1A, 87-100 Toruń</w:t>
      </w:r>
      <w:r w:rsidR="00B14867">
        <w:rPr>
          <w:rFonts w:ascii="Calibri" w:hAnsi="Calibri" w:cs="Calibri"/>
          <w:b/>
          <w:bCs/>
        </w:rPr>
        <w:t xml:space="preserve">, </w:t>
      </w:r>
      <w:r w:rsidR="00B14867" w:rsidRPr="00B14867">
        <w:rPr>
          <w:rFonts w:ascii="Calibri" w:hAnsi="Calibri" w:cs="Calibri"/>
          <w:b/>
          <w:bCs/>
        </w:rPr>
        <w:t xml:space="preserve">zgodnie z treścią zapytania przedstawionego w załączniku </w:t>
      </w:r>
      <w:r w:rsidR="00B14867">
        <w:rPr>
          <w:rFonts w:ascii="Calibri" w:hAnsi="Calibri" w:cs="Calibri"/>
          <w:b/>
          <w:bCs/>
        </w:rPr>
        <w:t>nr 1</w:t>
      </w:r>
      <w:r w:rsidR="00B14867" w:rsidRPr="00B14867">
        <w:rPr>
          <w:rFonts w:ascii="Calibri" w:hAnsi="Calibri" w:cs="Calibri"/>
          <w:b/>
          <w:bCs/>
        </w:rPr>
        <w:t xml:space="preserve"> stanowiącego integralną część umowy</w:t>
      </w:r>
      <w:r w:rsidR="00B14867">
        <w:rPr>
          <w:rFonts w:ascii="Calibri" w:hAnsi="Calibri" w:cs="Calibri"/>
          <w:b/>
          <w:bCs/>
        </w:rPr>
        <w:t xml:space="preserve">. </w:t>
      </w:r>
    </w:p>
    <w:p w14:paraId="12DE718C" w14:textId="77777777" w:rsidR="007921EC" w:rsidRPr="007921EC" w:rsidRDefault="007921EC" w:rsidP="00AC4F7C">
      <w:pPr>
        <w:jc w:val="both"/>
        <w:rPr>
          <w:rFonts w:ascii="Calibri" w:hAnsi="Calibri" w:cs="Calibri"/>
          <w:b/>
          <w:bCs/>
        </w:rPr>
      </w:pPr>
    </w:p>
    <w:p w14:paraId="681C6CFF" w14:textId="5644B98A" w:rsidR="00EA580A" w:rsidRPr="007D746F" w:rsidRDefault="00AF06B1" w:rsidP="005738D5">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2</w:t>
      </w:r>
    </w:p>
    <w:p w14:paraId="02565B8C" w14:textId="3E60FB3B" w:rsidR="005738D5" w:rsidRPr="006E55A5" w:rsidRDefault="005738D5" w:rsidP="005738D5">
      <w:pPr>
        <w:pStyle w:val="Nagwek1"/>
        <w:spacing w:before="0" w:after="0"/>
        <w:jc w:val="both"/>
        <w:rPr>
          <w:rFonts w:ascii="Calibri" w:hAnsi="Calibri" w:cs="Calibri"/>
          <w:bCs/>
        </w:rPr>
      </w:pPr>
      <w:r w:rsidRPr="005738D5">
        <w:rPr>
          <w:rFonts w:ascii="Calibri" w:hAnsi="Calibri" w:cs="Calibri"/>
          <w:b w:val="0"/>
          <w:bCs/>
        </w:rPr>
        <w:t>Termin wykonania umowy Strony ustalają</w:t>
      </w:r>
      <w:r w:rsidR="006E55A5">
        <w:rPr>
          <w:rFonts w:ascii="Calibri" w:hAnsi="Calibri" w:cs="Calibri"/>
          <w:b w:val="0"/>
          <w:bCs/>
        </w:rPr>
        <w:t xml:space="preserve"> </w:t>
      </w:r>
      <w:r w:rsidR="00B14867">
        <w:rPr>
          <w:rFonts w:ascii="Calibri" w:hAnsi="Calibri" w:cs="Calibri"/>
          <w:bCs/>
        </w:rPr>
        <w:t>na dzień</w:t>
      </w:r>
      <w:r w:rsidR="006E55A5" w:rsidRPr="006E55A5">
        <w:rPr>
          <w:rFonts w:ascii="Calibri" w:hAnsi="Calibri" w:cs="Calibri"/>
          <w:bCs/>
        </w:rPr>
        <w:t xml:space="preserve"> </w:t>
      </w:r>
      <w:r w:rsidR="007921EC">
        <w:rPr>
          <w:rFonts w:ascii="Calibri" w:hAnsi="Calibri" w:cs="Calibri"/>
          <w:bCs/>
        </w:rPr>
        <w:t>01</w:t>
      </w:r>
      <w:r w:rsidR="006E55A5" w:rsidRPr="006E55A5">
        <w:rPr>
          <w:rFonts w:ascii="Calibri" w:hAnsi="Calibri" w:cs="Calibri"/>
          <w:bCs/>
        </w:rPr>
        <w:t>.0</w:t>
      </w:r>
      <w:r w:rsidR="007921EC">
        <w:rPr>
          <w:rFonts w:ascii="Calibri" w:hAnsi="Calibri" w:cs="Calibri"/>
          <w:bCs/>
        </w:rPr>
        <w:t>6</w:t>
      </w:r>
      <w:r w:rsidR="006E55A5" w:rsidRPr="006E55A5">
        <w:rPr>
          <w:rFonts w:ascii="Calibri" w:hAnsi="Calibri" w:cs="Calibri"/>
          <w:bCs/>
        </w:rPr>
        <w:t xml:space="preserve">.2024 r. </w:t>
      </w:r>
    </w:p>
    <w:p w14:paraId="5DC75199" w14:textId="77777777" w:rsidR="00034905" w:rsidRDefault="005738D5" w:rsidP="005738D5">
      <w:pPr>
        <w:pStyle w:val="Nagwek1"/>
        <w:spacing w:before="0" w:after="0"/>
        <w:jc w:val="both"/>
        <w:rPr>
          <w:rFonts w:ascii="Calibri" w:hAnsi="Calibri" w:cs="Calibri"/>
          <w:b w:val="0"/>
          <w:bCs/>
        </w:rPr>
      </w:pPr>
      <w:r w:rsidRPr="005738D5">
        <w:rPr>
          <w:rFonts w:ascii="Calibri" w:hAnsi="Calibri" w:cs="Calibri"/>
          <w:b w:val="0"/>
          <w:bCs/>
        </w:rPr>
        <w:t xml:space="preserve">Osoba odpowiedzialna za realizację umowy ze strony ZAMAWIAJĄCEGO: </w:t>
      </w:r>
    </w:p>
    <w:p w14:paraId="52CB010C" w14:textId="0F978CE2" w:rsidR="007F3C64" w:rsidRPr="007F3C64" w:rsidRDefault="007F3C64" w:rsidP="007F3C64">
      <w:pPr>
        <w:rPr>
          <w:rFonts w:ascii="Calibri" w:hAnsi="Calibri" w:cs="Calibri"/>
        </w:rPr>
      </w:pPr>
      <w:r w:rsidRPr="007F3C64">
        <w:rPr>
          <w:rFonts w:ascii="Calibri" w:hAnsi="Calibri" w:cs="Calibri"/>
        </w:rPr>
        <w:t>adres e-mail: ………………………………telefon: ………………………………</w:t>
      </w:r>
    </w:p>
    <w:p w14:paraId="70F62BC4" w14:textId="77777777" w:rsidR="007F3C64" w:rsidRDefault="007F3C64" w:rsidP="007F3C64">
      <w:pPr>
        <w:pStyle w:val="Nagwek1"/>
        <w:numPr>
          <w:ilvl w:val="0"/>
          <w:numId w:val="44"/>
        </w:numPr>
        <w:spacing w:before="0" w:after="0"/>
        <w:jc w:val="both"/>
        <w:rPr>
          <w:rFonts w:ascii="Calibri" w:hAnsi="Calibri" w:cs="Calibri"/>
          <w:b w:val="0"/>
          <w:bCs/>
        </w:rPr>
      </w:pPr>
      <w:r>
        <w:rPr>
          <w:rFonts w:ascii="Calibri" w:hAnsi="Calibri" w:cs="Calibri"/>
          <w:b w:val="0"/>
          <w:bCs/>
        </w:rPr>
        <w:t>……………………………………………………..</w:t>
      </w:r>
    </w:p>
    <w:p w14:paraId="0321AA62" w14:textId="59F6ED30" w:rsidR="00076B9C" w:rsidRDefault="005738D5" w:rsidP="005738D5">
      <w:pPr>
        <w:pStyle w:val="Nagwek1"/>
        <w:spacing w:before="0" w:after="0"/>
        <w:jc w:val="both"/>
        <w:rPr>
          <w:rFonts w:ascii="Calibri" w:hAnsi="Calibri" w:cs="Calibri"/>
          <w:b w:val="0"/>
          <w:bCs/>
        </w:rPr>
      </w:pPr>
      <w:r w:rsidRPr="005738D5">
        <w:rPr>
          <w:rFonts w:ascii="Calibri" w:hAnsi="Calibri" w:cs="Calibri"/>
          <w:b w:val="0"/>
          <w:bCs/>
        </w:rPr>
        <w:t>Osoba odpowiedzialna za realizację umowy ze strony WYKONAWCY:</w:t>
      </w:r>
    </w:p>
    <w:p w14:paraId="4E4F0EE8" w14:textId="47BC6F71" w:rsidR="00076B9C" w:rsidRDefault="00076B9C" w:rsidP="00034905">
      <w:pPr>
        <w:pStyle w:val="Nagwek1"/>
        <w:numPr>
          <w:ilvl w:val="0"/>
          <w:numId w:val="43"/>
        </w:numPr>
        <w:spacing w:before="0" w:after="0"/>
        <w:jc w:val="both"/>
        <w:rPr>
          <w:rFonts w:ascii="Calibri" w:hAnsi="Calibri" w:cs="Calibri"/>
          <w:b w:val="0"/>
          <w:bCs/>
        </w:rPr>
      </w:pPr>
      <w:r>
        <w:rPr>
          <w:rFonts w:ascii="Calibri" w:hAnsi="Calibri" w:cs="Calibri"/>
          <w:b w:val="0"/>
          <w:bCs/>
        </w:rPr>
        <w:t>………………………………………</w:t>
      </w:r>
      <w:r w:rsidR="007F3C64">
        <w:rPr>
          <w:rFonts w:ascii="Calibri" w:hAnsi="Calibri" w:cs="Calibri"/>
          <w:b w:val="0"/>
          <w:bCs/>
        </w:rPr>
        <w:t>………………..</w:t>
      </w:r>
      <w:r>
        <w:rPr>
          <w:rFonts w:ascii="Calibri" w:hAnsi="Calibri" w:cs="Calibri"/>
          <w:b w:val="0"/>
          <w:bCs/>
        </w:rPr>
        <w:t>..</w:t>
      </w:r>
    </w:p>
    <w:p w14:paraId="6308E3EB" w14:textId="11B48916" w:rsidR="0060516B" w:rsidRPr="005738D5" w:rsidRDefault="005738D5" w:rsidP="005738D5">
      <w:pPr>
        <w:pStyle w:val="Nagwek1"/>
        <w:spacing w:before="0" w:after="0"/>
        <w:jc w:val="both"/>
        <w:rPr>
          <w:rFonts w:ascii="Calibri" w:hAnsi="Calibri" w:cs="Calibri"/>
          <w:b w:val="0"/>
          <w:bCs/>
          <w:highlight w:val="yellow"/>
        </w:rPr>
      </w:pPr>
      <w:r w:rsidRPr="005738D5">
        <w:rPr>
          <w:rFonts w:ascii="Calibri" w:hAnsi="Calibri" w:cs="Calibri"/>
          <w:b w:val="0"/>
          <w:bCs/>
        </w:rPr>
        <w:t xml:space="preserve">adres e-mail: </w:t>
      </w:r>
      <w:r w:rsidR="00076B9C">
        <w:t>………………………………</w:t>
      </w:r>
      <w:r w:rsidRPr="005738D5">
        <w:rPr>
          <w:rFonts w:ascii="Calibri" w:hAnsi="Calibri" w:cs="Calibri"/>
          <w:b w:val="0"/>
          <w:bCs/>
        </w:rPr>
        <w:t>telefon:</w:t>
      </w:r>
      <w:r w:rsidR="00076B9C">
        <w:rPr>
          <w:rFonts w:ascii="Calibri" w:hAnsi="Calibri" w:cs="Calibri"/>
          <w:b w:val="0"/>
          <w:bCs/>
        </w:rPr>
        <w:t xml:space="preserve"> ………………………………</w:t>
      </w:r>
    </w:p>
    <w:p w14:paraId="71271594" w14:textId="5B9AF72A" w:rsidR="00EA580A" w:rsidRPr="007D746F" w:rsidRDefault="00AF06B1" w:rsidP="00E062F2">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3</w:t>
      </w:r>
    </w:p>
    <w:p w14:paraId="73305705" w14:textId="5061D3B8" w:rsidR="0021575D" w:rsidRPr="007D746F" w:rsidRDefault="00186037" w:rsidP="00873DF5">
      <w:pPr>
        <w:numPr>
          <w:ilvl w:val="0"/>
          <w:numId w:val="4"/>
        </w:numPr>
        <w:tabs>
          <w:tab w:val="clear" w:pos="0"/>
        </w:tabs>
        <w:ind w:left="567" w:hanging="567"/>
        <w:jc w:val="both"/>
        <w:rPr>
          <w:rFonts w:ascii="Calibri" w:hAnsi="Calibri" w:cs="Calibri"/>
        </w:rPr>
      </w:pPr>
      <w:r w:rsidRPr="007D746F">
        <w:rPr>
          <w:rFonts w:ascii="Calibri" w:hAnsi="Calibri" w:cs="Calibri"/>
        </w:rPr>
        <w:t xml:space="preserve">Za wykonanie </w:t>
      </w:r>
      <w:r w:rsidR="00873DF5" w:rsidRPr="007D746F">
        <w:rPr>
          <w:rFonts w:ascii="Calibri" w:hAnsi="Calibri" w:cs="Calibri"/>
        </w:rPr>
        <w:t xml:space="preserve">przedmiotu Umowy Wykonawcy należne będzie od Zamawiającego wynagrodzenie ryczałtowe w wysokości </w:t>
      </w:r>
      <w:r w:rsidR="00076B9C">
        <w:rPr>
          <w:rFonts w:ascii="Calibri" w:hAnsi="Calibri" w:cs="Calibri"/>
        </w:rPr>
        <w:t>………………………………….</w:t>
      </w:r>
      <w:r w:rsidR="00873DF5" w:rsidRPr="007D746F">
        <w:rPr>
          <w:rFonts w:ascii="Calibri" w:hAnsi="Calibri" w:cs="Calibri"/>
        </w:rPr>
        <w:t>netto + 23% VAT, to jes</w:t>
      </w:r>
      <w:r w:rsidR="007230FE">
        <w:rPr>
          <w:rFonts w:ascii="Calibri" w:hAnsi="Calibri" w:cs="Calibri"/>
        </w:rPr>
        <w:t xml:space="preserve">t </w:t>
      </w:r>
      <w:r w:rsidR="00076B9C">
        <w:rPr>
          <w:rFonts w:ascii="Calibri" w:hAnsi="Calibri" w:cs="Calibri"/>
        </w:rPr>
        <w:t>…………………………………….</w:t>
      </w:r>
      <w:r w:rsidR="00873DF5" w:rsidRPr="007D746F">
        <w:rPr>
          <w:rFonts w:ascii="Calibri" w:hAnsi="Calibri" w:cs="Calibri"/>
        </w:rPr>
        <w:t>zł brutto</w:t>
      </w:r>
      <w:r w:rsidR="00685936" w:rsidRPr="007D746F">
        <w:rPr>
          <w:rFonts w:ascii="Calibri" w:hAnsi="Calibri" w:cs="Calibri"/>
        </w:rPr>
        <w:t xml:space="preserve"> zgodnie ze złożoną przez Wykonawcę ofertą.</w:t>
      </w:r>
      <w:r w:rsidR="00873DF5" w:rsidRPr="007D746F">
        <w:rPr>
          <w:rFonts w:ascii="Calibri" w:hAnsi="Calibri" w:cs="Calibri"/>
        </w:rPr>
        <w:t xml:space="preserve"> </w:t>
      </w:r>
    </w:p>
    <w:p w14:paraId="28720FCE" w14:textId="6506343A" w:rsidR="00EA580A" w:rsidRPr="007D746F" w:rsidRDefault="00EA580A" w:rsidP="00873DF5">
      <w:pPr>
        <w:numPr>
          <w:ilvl w:val="0"/>
          <w:numId w:val="4"/>
        </w:numPr>
        <w:tabs>
          <w:tab w:val="clear" w:pos="0"/>
        </w:tabs>
        <w:ind w:left="567" w:hanging="567"/>
        <w:jc w:val="both"/>
        <w:rPr>
          <w:rFonts w:ascii="Calibri" w:hAnsi="Calibri" w:cs="Calibri"/>
        </w:rPr>
      </w:pPr>
      <w:r w:rsidRPr="007D746F">
        <w:rPr>
          <w:rFonts w:ascii="Calibri" w:hAnsi="Calibri" w:cs="Calibri"/>
        </w:rPr>
        <w:t xml:space="preserve">Wynagrodzenie płatne będzie </w:t>
      </w:r>
      <w:r w:rsidR="00873DF5" w:rsidRPr="007D746F">
        <w:rPr>
          <w:rFonts w:ascii="Calibri" w:hAnsi="Calibri" w:cs="Calibri"/>
        </w:rPr>
        <w:t>przelewem</w:t>
      </w:r>
      <w:r w:rsidR="00B3406B" w:rsidRPr="007D746F">
        <w:rPr>
          <w:rFonts w:ascii="Calibri" w:hAnsi="Calibri" w:cs="Calibri"/>
        </w:rPr>
        <w:t xml:space="preserve"> </w:t>
      </w:r>
      <w:r w:rsidRPr="007D746F">
        <w:rPr>
          <w:rFonts w:ascii="Calibri" w:hAnsi="Calibri" w:cs="Calibri"/>
        </w:rPr>
        <w:t>na wskazan</w:t>
      </w:r>
      <w:r w:rsidR="00C05C1E" w:rsidRPr="007D746F">
        <w:rPr>
          <w:rFonts w:ascii="Calibri" w:hAnsi="Calibri" w:cs="Calibri"/>
        </w:rPr>
        <w:t>y</w:t>
      </w:r>
      <w:r w:rsidRPr="007D746F">
        <w:rPr>
          <w:rFonts w:ascii="Calibri" w:hAnsi="Calibri" w:cs="Calibri"/>
        </w:rPr>
        <w:t xml:space="preserve"> w </w:t>
      </w:r>
      <w:r w:rsidR="00B3406B" w:rsidRPr="007D746F">
        <w:rPr>
          <w:rFonts w:ascii="Calibri" w:hAnsi="Calibri" w:cs="Calibri"/>
        </w:rPr>
        <w:t>faktur</w:t>
      </w:r>
      <w:r w:rsidR="005738D5">
        <w:rPr>
          <w:rFonts w:ascii="Calibri" w:hAnsi="Calibri" w:cs="Calibri"/>
        </w:rPr>
        <w:t>ze</w:t>
      </w:r>
      <w:r w:rsidRPr="007D746F">
        <w:rPr>
          <w:rFonts w:ascii="Calibri" w:hAnsi="Calibri" w:cs="Calibri"/>
        </w:rPr>
        <w:t xml:space="preserve"> </w:t>
      </w:r>
      <w:r w:rsidR="00C05C1E" w:rsidRPr="007D746F">
        <w:rPr>
          <w:rFonts w:ascii="Calibri" w:hAnsi="Calibri" w:cs="Calibri"/>
        </w:rPr>
        <w:t xml:space="preserve">rachunek </w:t>
      </w:r>
      <w:r w:rsidRPr="007D746F">
        <w:rPr>
          <w:rFonts w:ascii="Calibri" w:hAnsi="Calibri" w:cs="Calibri"/>
        </w:rPr>
        <w:t>bankow</w:t>
      </w:r>
      <w:r w:rsidR="00C05C1E" w:rsidRPr="007D746F">
        <w:rPr>
          <w:rFonts w:ascii="Calibri" w:hAnsi="Calibri" w:cs="Calibri"/>
        </w:rPr>
        <w:t>y</w:t>
      </w:r>
      <w:r w:rsidRPr="007D746F">
        <w:rPr>
          <w:rFonts w:ascii="Calibri" w:hAnsi="Calibri" w:cs="Calibri"/>
        </w:rPr>
        <w:t>,</w:t>
      </w:r>
      <w:r w:rsidR="00206A00" w:rsidRPr="007D746F">
        <w:rPr>
          <w:rFonts w:ascii="Calibri" w:hAnsi="Calibri" w:cs="Calibri"/>
        </w:rPr>
        <w:t xml:space="preserve"> </w:t>
      </w:r>
      <w:r w:rsidRPr="007D746F">
        <w:rPr>
          <w:rFonts w:ascii="Calibri" w:hAnsi="Calibri" w:cs="Calibri"/>
        </w:rPr>
        <w:t xml:space="preserve">w terminie do </w:t>
      </w:r>
      <w:r w:rsidR="00D26DF9" w:rsidRPr="007D746F">
        <w:rPr>
          <w:rFonts w:ascii="Calibri" w:hAnsi="Calibri" w:cs="Calibri"/>
        </w:rPr>
        <w:t xml:space="preserve">14 </w:t>
      </w:r>
      <w:r w:rsidRPr="007D746F">
        <w:rPr>
          <w:rFonts w:ascii="Calibri" w:hAnsi="Calibri" w:cs="Calibri"/>
        </w:rPr>
        <w:t>dni od daty złożenia przez Wykonawcę stosowne</w:t>
      </w:r>
      <w:r w:rsidR="00AF06B1" w:rsidRPr="007D746F">
        <w:rPr>
          <w:rFonts w:ascii="Calibri" w:hAnsi="Calibri" w:cs="Calibri"/>
        </w:rPr>
        <w:t>j faktury</w:t>
      </w:r>
      <w:r w:rsidR="00C05C1E" w:rsidRPr="007D746F">
        <w:rPr>
          <w:rFonts w:ascii="Calibri" w:hAnsi="Calibri" w:cs="Calibri"/>
        </w:rPr>
        <w:t>, wystawionej</w:t>
      </w:r>
      <w:r w:rsidR="00361767">
        <w:rPr>
          <w:rFonts w:ascii="Calibri" w:hAnsi="Calibri" w:cs="Calibri"/>
        </w:rPr>
        <w:t xml:space="preserve"> </w:t>
      </w:r>
      <w:r w:rsidR="00873DF5" w:rsidRPr="007D746F">
        <w:rPr>
          <w:rFonts w:ascii="Calibri" w:hAnsi="Calibri" w:cs="Calibri"/>
        </w:rPr>
        <w:t>po zakończeniu realizacji przedmiotu Umowy</w:t>
      </w:r>
      <w:r w:rsidRPr="007D746F">
        <w:rPr>
          <w:rFonts w:ascii="Calibri" w:hAnsi="Calibri" w:cs="Calibri"/>
        </w:rPr>
        <w:t>.</w:t>
      </w:r>
    </w:p>
    <w:p w14:paraId="3AD50E87" w14:textId="0515B3BC" w:rsidR="00C05C1E" w:rsidRPr="007D746F" w:rsidRDefault="00031957" w:rsidP="00873DF5">
      <w:pPr>
        <w:numPr>
          <w:ilvl w:val="0"/>
          <w:numId w:val="4"/>
        </w:numPr>
        <w:tabs>
          <w:tab w:val="clear" w:pos="0"/>
        </w:tabs>
        <w:ind w:left="567" w:hanging="567"/>
        <w:jc w:val="both"/>
        <w:rPr>
          <w:rFonts w:ascii="Calibri" w:hAnsi="Calibri" w:cs="Calibri"/>
        </w:rPr>
      </w:pPr>
      <w:r w:rsidRPr="007D746F">
        <w:rPr>
          <w:rFonts w:ascii="Calibri" w:hAnsi="Calibri" w:cs="Calibri"/>
        </w:rPr>
        <w:t xml:space="preserve">Wynagrodzenie za wykonanie umowy zawiera wszelkie koszty niezbędne do prawidłowego zrealizowania przez Wykonawcę przedmiotu umowy, w tym w szczególności wszelkie koszty związane z </w:t>
      </w:r>
      <w:r w:rsidR="00873DF5" w:rsidRPr="007D746F">
        <w:rPr>
          <w:rFonts w:ascii="Calibri" w:hAnsi="Calibri" w:cs="Calibri"/>
        </w:rPr>
        <w:t>najmem sprzętu, zapewnieniem dostępności osób w całym okresie obowiązywania umowy, koszty transportu i inne</w:t>
      </w:r>
      <w:r w:rsidR="00685936" w:rsidRPr="007D746F">
        <w:rPr>
          <w:rFonts w:ascii="Calibri" w:hAnsi="Calibri" w:cs="Calibri"/>
        </w:rPr>
        <w:t xml:space="preserve"> niezbędne czynności do prawidłowego wykonania usługi.</w:t>
      </w:r>
    </w:p>
    <w:p w14:paraId="7E19ABDE" w14:textId="7F685F1B" w:rsidR="00873DF5" w:rsidRPr="00EC75C1" w:rsidRDefault="00031957" w:rsidP="00EC75C1">
      <w:pPr>
        <w:numPr>
          <w:ilvl w:val="0"/>
          <w:numId w:val="4"/>
        </w:numPr>
        <w:tabs>
          <w:tab w:val="clear" w:pos="0"/>
        </w:tabs>
        <w:ind w:left="567" w:hanging="567"/>
        <w:jc w:val="both"/>
        <w:rPr>
          <w:rFonts w:ascii="Calibri" w:hAnsi="Calibri" w:cs="Calibri"/>
        </w:rPr>
      </w:pPr>
      <w:r w:rsidRPr="007D746F">
        <w:rPr>
          <w:rFonts w:ascii="Calibri" w:hAnsi="Calibri" w:cs="Calibri"/>
        </w:rPr>
        <w:t>Wykonawca oświadcza, że rachun</w:t>
      </w:r>
      <w:r w:rsidR="00EC75C1">
        <w:rPr>
          <w:rFonts w:ascii="Calibri" w:hAnsi="Calibri" w:cs="Calibri"/>
        </w:rPr>
        <w:t>ek</w:t>
      </w:r>
      <w:r w:rsidRPr="007D746F">
        <w:rPr>
          <w:rFonts w:ascii="Calibri" w:hAnsi="Calibri" w:cs="Calibri"/>
        </w:rPr>
        <w:t xml:space="preserve"> bankow</w:t>
      </w:r>
      <w:r w:rsidR="00EC75C1">
        <w:rPr>
          <w:rFonts w:ascii="Calibri" w:hAnsi="Calibri" w:cs="Calibri"/>
        </w:rPr>
        <w:t>y</w:t>
      </w:r>
      <w:r w:rsidRPr="007D746F">
        <w:rPr>
          <w:rFonts w:ascii="Calibri" w:hAnsi="Calibri" w:cs="Calibri"/>
        </w:rPr>
        <w:t>, jaki będ</w:t>
      </w:r>
      <w:r w:rsidR="00EC75C1">
        <w:rPr>
          <w:rFonts w:ascii="Calibri" w:hAnsi="Calibri" w:cs="Calibri"/>
        </w:rPr>
        <w:t>zie</w:t>
      </w:r>
      <w:r w:rsidRPr="007D746F">
        <w:rPr>
          <w:rFonts w:ascii="Calibri" w:hAnsi="Calibri" w:cs="Calibri"/>
        </w:rPr>
        <w:t xml:space="preserve"> wskazywan</w:t>
      </w:r>
      <w:r w:rsidR="00EC75C1">
        <w:rPr>
          <w:rFonts w:ascii="Calibri" w:hAnsi="Calibri" w:cs="Calibri"/>
        </w:rPr>
        <w:t>y</w:t>
      </w:r>
      <w:r w:rsidRPr="007D746F">
        <w:rPr>
          <w:rFonts w:ascii="Calibri" w:hAnsi="Calibri" w:cs="Calibri"/>
        </w:rPr>
        <w:t xml:space="preserve"> na faktur</w:t>
      </w:r>
      <w:r w:rsidR="00EC75C1">
        <w:rPr>
          <w:rFonts w:ascii="Calibri" w:hAnsi="Calibri" w:cs="Calibri"/>
        </w:rPr>
        <w:t>ze</w:t>
      </w:r>
      <w:r w:rsidRPr="007D746F">
        <w:rPr>
          <w:rFonts w:ascii="Calibri" w:hAnsi="Calibri" w:cs="Calibri"/>
        </w:rPr>
        <w:t xml:space="preserve"> VAT, będ</w:t>
      </w:r>
      <w:r w:rsidR="00EC75C1">
        <w:rPr>
          <w:rFonts w:ascii="Calibri" w:hAnsi="Calibri" w:cs="Calibri"/>
        </w:rPr>
        <w:t>zie</w:t>
      </w:r>
      <w:r w:rsidRPr="007D746F">
        <w:rPr>
          <w:rFonts w:ascii="Calibri" w:hAnsi="Calibri" w:cs="Calibri"/>
        </w:rPr>
        <w:t xml:space="preserve"> rachun</w:t>
      </w:r>
      <w:r w:rsidR="00EC75C1">
        <w:rPr>
          <w:rFonts w:ascii="Calibri" w:hAnsi="Calibri" w:cs="Calibri"/>
        </w:rPr>
        <w:t>kiem</w:t>
      </w:r>
      <w:r w:rsidRPr="007D746F">
        <w:rPr>
          <w:rFonts w:ascii="Calibri" w:hAnsi="Calibri" w:cs="Calibri"/>
        </w:rPr>
        <w:t xml:space="preserve"> umieszczonymi na tzw. białej liście podatników VAT prowadzonej przez Szefa Krajowej Administracji Skarbowej</w:t>
      </w:r>
      <w:r w:rsidR="00EC75C1">
        <w:rPr>
          <w:rFonts w:ascii="Calibri" w:hAnsi="Calibri" w:cs="Calibri"/>
        </w:rPr>
        <w:t>.</w:t>
      </w:r>
    </w:p>
    <w:p w14:paraId="4E86A93D" w14:textId="400E427E" w:rsidR="002720B3" w:rsidRPr="007D746F" w:rsidRDefault="002720B3" w:rsidP="00E062F2">
      <w:pPr>
        <w:pStyle w:val="Nagwek1"/>
        <w:spacing w:before="0" w:after="0"/>
        <w:rPr>
          <w:rFonts w:ascii="Calibri" w:hAnsi="Calibri" w:cs="Calibri"/>
        </w:rPr>
      </w:pPr>
      <w:r w:rsidRPr="007D746F">
        <w:rPr>
          <w:rFonts w:ascii="Calibri" w:hAnsi="Calibri" w:cs="Calibri"/>
        </w:rPr>
        <w:lastRenderedPageBreak/>
        <w:t>§ 4</w:t>
      </w:r>
    </w:p>
    <w:p w14:paraId="1F175F1B" w14:textId="0C2BC96B" w:rsidR="002720B3" w:rsidRPr="007D746F" w:rsidRDefault="002720B3" w:rsidP="00873DF5">
      <w:pPr>
        <w:numPr>
          <w:ilvl w:val="0"/>
          <w:numId w:val="23"/>
        </w:numPr>
        <w:tabs>
          <w:tab w:val="clear" w:pos="0"/>
        </w:tabs>
        <w:ind w:left="567" w:hanging="567"/>
        <w:jc w:val="both"/>
        <w:rPr>
          <w:rFonts w:ascii="Calibri" w:hAnsi="Calibri" w:cs="Calibri"/>
          <w:b/>
        </w:rPr>
      </w:pPr>
      <w:r w:rsidRPr="007D746F">
        <w:rPr>
          <w:rFonts w:ascii="Calibri" w:hAnsi="Calibri" w:cs="Calibri"/>
        </w:rPr>
        <w:t>Wykonawca oświadcza, że jest czynnym zarejestrowanym podatnikiem podatku VAT, posiada numer NIP</w:t>
      </w:r>
      <w:r w:rsidR="00EC75C1">
        <w:rPr>
          <w:rFonts w:ascii="Calibri" w:hAnsi="Calibri" w:cs="Calibri"/>
        </w:rPr>
        <w:t xml:space="preserve">: </w:t>
      </w:r>
      <w:r w:rsidR="00076B9C">
        <w:rPr>
          <w:rFonts w:ascii="Calibri" w:hAnsi="Calibri" w:cs="Calibri"/>
        </w:rPr>
        <w:t>………………………………</w:t>
      </w:r>
      <w:r w:rsidR="008D61BB">
        <w:rPr>
          <w:rFonts w:ascii="Calibri" w:hAnsi="Calibri" w:cs="Calibri"/>
        </w:rPr>
        <w:t xml:space="preserve"> </w:t>
      </w:r>
      <w:r w:rsidRPr="007D746F">
        <w:rPr>
          <w:rFonts w:ascii="Calibri" w:hAnsi="Calibri" w:cs="Calibri"/>
        </w:rPr>
        <w:t>i jest zobowiązany do niezwłocznego powiadomienia Zamawiającego o utracie tego statusu.</w:t>
      </w:r>
    </w:p>
    <w:p w14:paraId="5EA84F65" w14:textId="390F76DD" w:rsidR="002720B3" w:rsidRPr="007D746F" w:rsidRDefault="00DB7778" w:rsidP="00873DF5">
      <w:pPr>
        <w:numPr>
          <w:ilvl w:val="0"/>
          <w:numId w:val="23"/>
        </w:numPr>
        <w:tabs>
          <w:tab w:val="clear" w:pos="0"/>
          <w:tab w:val="num" w:pos="-360"/>
        </w:tabs>
        <w:ind w:left="567" w:hanging="567"/>
        <w:jc w:val="both"/>
        <w:rPr>
          <w:rFonts w:ascii="Calibri" w:hAnsi="Calibri" w:cs="Calibri"/>
          <w:b/>
        </w:rPr>
      </w:pPr>
      <w:r w:rsidRPr="007D746F">
        <w:rPr>
          <w:rFonts w:ascii="Calibri" w:hAnsi="Calibri" w:cs="Calibri"/>
        </w:rPr>
        <w:t>Zamawiający</w:t>
      </w:r>
      <w:r w:rsidR="002720B3" w:rsidRPr="007D746F">
        <w:rPr>
          <w:rFonts w:ascii="Calibri" w:hAnsi="Calibri" w:cs="Calibri"/>
        </w:rPr>
        <w:t xml:space="preserve"> oświadcza, że jest czynnym zarejestrowanym podatnikiem podatku VAT, posiada numer </w:t>
      </w:r>
      <w:r w:rsidR="00B3406B" w:rsidRPr="007D746F">
        <w:rPr>
          <w:rFonts w:ascii="Calibri" w:hAnsi="Calibri" w:cs="Calibri"/>
        </w:rPr>
        <w:t>NIP</w:t>
      </w:r>
      <w:r w:rsidR="00EC75C1">
        <w:rPr>
          <w:rFonts w:ascii="Calibri" w:hAnsi="Calibri" w:cs="Calibri"/>
        </w:rPr>
        <w:t xml:space="preserve">: </w:t>
      </w:r>
      <w:r w:rsidR="0068550A" w:rsidRPr="007D746F">
        <w:rPr>
          <w:rFonts w:ascii="Calibri" w:hAnsi="Calibri" w:cs="Calibri"/>
        </w:rPr>
        <w:t>9562337347</w:t>
      </w:r>
      <w:r w:rsidR="00EC75C1">
        <w:rPr>
          <w:rFonts w:ascii="Calibri" w:hAnsi="Calibri" w:cs="Calibri"/>
        </w:rPr>
        <w:t xml:space="preserve"> </w:t>
      </w:r>
      <w:r w:rsidR="002720B3" w:rsidRPr="007D746F">
        <w:rPr>
          <w:rFonts w:ascii="Calibri" w:hAnsi="Calibri" w:cs="Calibri"/>
        </w:rPr>
        <w:t xml:space="preserve">i jest zobowiązany do niezwłocznego powiadomienia </w:t>
      </w:r>
      <w:r w:rsidR="008D61BB">
        <w:rPr>
          <w:rFonts w:ascii="Calibri" w:hAnsi="Calibri" w:cs="Calibri"/>
        </w:rPr>
        <w:t>Wykonawcę</w:t>
      </w:r>
      <w:r w:rsidR="002720B3" w:rsidRPr="007D746F">
        <w:rPr>
          <w:rFonts w:ascii="Calibri" w:hAnsi="Calibri" w:cs="Calibri"/>
        </w:rPr>
        <w:t xml:space="preserve"> o utracie tego statusu.</w:t>
      </w:r>
    </w:p>
    <w:p w14:paraId="1E686917" w14:textId="77777777" w:rsidR="00873DF5" w:rsidRPr="007D746F" w:rsidRDefault="00873DF5" w:rsidP="00E062F2">
      <w:pPr>
        <w:pStyle w:val="Nagwek1"/>
        <w:spacing w:before="0" w:after="0"/>
        <w:rPr>
          <w:rFonts w:ascii="Calibri" w:hAnsi="Calibri" w:cs="Calibri"/>
          <w:highlight w:val="yellow"/>
        </w:rPr>
      </w:pPr>
    </w:p>
    <w:p w14:paraId="79FAC58E" w14:textId="55043B6B" w:rsidR="00730DB1" w:rsidRPr="007D746F" w:rsidRDefault="00730DB1" w:rsidP="00E062F2">
      <w:pPr>
        <w:pStyle w:val="Nagwek1"/>
        <w:spacing w:before="0" w:after="0"/>
        <w:rPr>
          <w:rFonts w:ascii="Calibri" w:hAnsi="Calibri" w:cs="Calibri"/>
        </w:rPr>
      </w:pPr>
      <w:r w:rsidRPr="007D746F">
        <w:rPr>
          <w:rFonts w:ascii="Calibri" w:hAnsi="Calibri" w:cs="Calibri"/>
        </w:rPr>
        <w:t>§ 5</w:t>
      </w:r>
    </w:p>
    <w:p w14:paraId="2479E00F" w14:textId="77777777" w:rsidR="00730DB1" w:rsidRPr="007D746F" w:rsidRDefault="00730DB1" w:rsidP="00873DF5">
      <w:pPr>
        <w:numPr>
          <w:ilvl w:val="0"/>
          <w:numId w:val="34"/>
        </w:numPr>
        <w:tabs>
          <w:tab w:val="clear" w:pos="0"/>
        </w:tabs>
        <w:ind w:left="567" w:hanging="567"/>
        <w:jc w:val="both"/>
        <w:rPr>
          <w:rFonts w:ascii="Calibri" w:hAnsi="Calibri" w:cs="Calibri"/>
        </w:rPr>
      </w:pPr>
      <w:r w:rsidRPr="007D746F">
        <w:rPr>
          <w:rFonts w:ascii="Calibri" w:hAnsi="Calibri" w:cs="Calibri"/>
        </w:rPr>
        <w:t>Po zawarciu umowy Zamawiający wskaże osoby uprawnione do kontaktowania się z Wykonawcą dla celów technicznej realizacji przedmiotu umowy oraz wyznaczy osoby uprawnione do podejmowania czynności umownych zastrzeżonych dla Zamawiającego. Uprawnienie powyższe nie dotyczy zmiany umowy oraz naliczenia kar umownych. Zmiana osób, o których mowa powyżej przedstawiona każdorazowo na piśmie przez Kierownika Zamawiającego lub osobę upoważnioną jest wiążąca dla stron umowy.</w:t>
      </w:r>
    </w:p>
    <w:p w14:paraId="71F324BC" w14:textId="511CF3CC" w:rsidR="00873DF5" w:rsidRPr="00EC75C1" w:rsidRDefault="00730DB1" w:rsidP="00EC75C1">
      <w:pPr>
        <w:numPr>
          <w:ilvl w:val="0"/>
          <w:numId w:val="34"/>
        </w:numPr>
        <w:tabs>
          <w:tab w:val="clear" w:pos="0"/>
        </w:tabs>
        <w:ind w:left="567" w:hanging="567"/>
        <w:jc w:val="both"/>
        <w:rPr>
          <w:rFonts w:ascii="Calibri" w:hAnsi="Calibri" w:cs="Calibri"/>
        </w:rPr>
      </w:pPr>
      <w:r w:rsidRPr="007D746F">
        <w:rPr>
          <w:rFonts w:ascii="Calibri" w:hAnsi="Calibri" w:cs="Calibri"/>
        </w:rPr>
        <w:t>Zamawiający zapewni Wykonawcy możliwość bieżących, nieodpłatnych konsultacji spraw niezbędnych celem prawidłowego wykonania przedmiotu umowy.</w:t>
      </w:r>
    </w:p>
    <w:p w14:paraId="67F104DE" w14:textId="68F74A88" w:rsidR="00EE6ED3" w:rsidRPr="007D746F" w:rsidRDefault="00EE6ED3" w:rsidP="00E062F2">
      <w:pPr>
        <w:pStyle w:val="Nagwek1"/>
        <w:spacing w:before="0" w:after="0"/>
        <w:rPr>
          <w:rFonts w:ascii="Calibri" w:hAnsi="Calibri" w:cs="Calibri"/>
        </w:rPr>
      </w:pPr>
      <w:r w:rsidRPr="007D746F">
        <w:rPr>
          <w:rFonts w:ascii="Calibri" w:hAnsi="Calibri" w:cs="Calibri"/>
        </w:rPr>
        <w:t xml:space="preserve">§ </w:t>
      </w:r>
      <w:r w:rsidR="00730DB1" w:rsidRPr="007D746F">
        <w:rPr>
          <w:rFonts w:ascii="Calibri" w:hAnsi="Calibri" w:cs="Calibri"/>
        </w:rPr>
        <w:t>6</w:t>
      </w:r>
    </w:p>
    <w:p w14:paraId="65022A72" w14:textId="3B7A59C8" w:rsidR="00873DF5" w:rsidRPr="007D746F" w:rsidRDefault="00873DF5" w:rsidP="00873DF5">
      <w:pPr>
        <w:pStyle w:val="Nagwek1"/>
        <w:spacing w:before="0" w:after="0"/>
        <w:rPr>
          <w:rFonts w:ascii="Calibri" w:hAnsi="Calibri" w:cs="Calibri"/>
        </w:rPr>
      </w:pPr>
      <w:r w:rsidRPr="007D746F">
        <w:rPr>
          <w:rFonts w:ascii="Calibri" w:hAnsi="Calibri" w:cs="Calibri"/>
        </w:rPr>
        <w:t>Poufność</w:t>
      </w:r>
    </w:p>
    <w:p w14:paraId="73AF4642"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Wykonawca nieodwołalnie i bezwarunkowo zobowiązuje się do zachowania poufności Informacji Poufnych w rozumieniu niniejszego paragrafu oraz zobowiązuje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6275135"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Przez Informacje Poufne należy rozumieć wszelkie informacje (w tym przekazane lub pozyskane w formie ustnej, pisemnej, elektronicznej i każdej innej) związane z Umową</w:t>
      </w:r>
      <w:r w:rsidR="00206A00" w:rsidRPr="007D746F">
        <w:rPr>
          <w:rFonts w:ascii="Calibri" w:hAnsi="Calibri" w:cs="Calibri"/>
        </w:rPr>
        <w:t xml:space="preserve"> </w:t>
      </w:r>
      <w:r w:rsidRPr="007D746F">
        <w:rPr>
          <w:rFonts w:ascii="Calibri" w:hAnsi="Calibri" w:cs="Calibri"/>
        </w:rPr>
        <w:t xml:space="preserve">(w tym także sam fakt jej zawarcia), </w:t>
      </w:r>
      <w:r w:rsidRPr="007D746F">
        <w:rPr>
          <w:rFonts w:ascii="Calibri" w:hAnsi="Calibri" w:cs="Calibri"/>
          <w:iCs/>
        </w:rPr>
        <w:t>uzyskane</w:t>
      </w:r>
      <w:r w:rsidRPr="007D746F">
        <w:rPr>
          <w:rFonts w:ascii="Calibri" w:hAnsi="Calibri" w:cs="Calibri"/>
        </w:rPr>
        <w:t xml:space="preserve"> w trakcie negocjacji warunków Umowy, w trakcie postępowań mających na celu zawarcie Umowy oraz w trakcie jej realizacji, bez względu na to, czy zostały one udostępnione Wykonawcy w</w:t>
      </w:r>
      <w:r w:rsidR="00206A00" w:rsidRPr="007D746F">
        <w:rPr>
          <w:rFonts w:ascii="Calibri" w:hAnsi="Calibri" w:cs="Calibri"/>
        </w:rPr>
        <w:t> </w:t>
      </w:r>
      <w:r w:rsidRPr="007D746F">
        <w:rPr>
          <w:rFonts w:ascii="Calibri" w:hAnsi="Calibri" w:cs="Calibri"/>
        </w:rPr>
        <w:t>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w:t>
      </w:r>
      <w:r w:rsidR="00206A00" w:rsidRPr="007D746F">
        <w:rPr>
          <w:rFonts w:ascii="Calibri" w:hAnsi="Calibri" w:cs="Calibri"/>
        </w:rPr>
        <w:t> </w:t>
      </w:r>
      <w:r w:rsidRPr="007D746F">
        <w:rPr>
          <w:rFonts w:ascii="Calibri" w:hAnsi="Calibri" w:cs="Calibri"/>
        </w:rPr>
        <w:t>stosunku dominacji lub zależności oraz, z którymi jest powiązany kapitałowo lub umownie (Informacje Poufne).</w:t>
      </w:r>
    </w:p>
    <w:p w14:paraId="4D632237"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 xml:space="preserve">Wykonawca nie może bez uprzedniej pisemnej, pod rygorem nieważności, zgody Zamawiającego ujawniać, upubliczniać, przekazywać ani w inny sposób udostępniać osobom trzecim lub wykorzystywać do celów innych niż realizacja Umowy, jakichkolwiek Informacji Poufnych. </w:t>
      </w:r>
    </w:p>
    <w:p w14:paraId="6F246827"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Zobowiązanie do zachowania poufności nie ma zastosowania do Informacji Poufnych:</w:t>
      </w:r>
    </w:p>
    <w:p w14:paraId="62BC87A4"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które są dostępne Wykonawcy przed ich ujawnieniem Wykonawcy przez Zamawiającego;</w:t>
      </w:r>
    </w:p>
    <w:p w14:paraId="75AC98EF"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które zostały uzyskane z wyraźnym wyłączeniem przez Zamawiającego zobowiązania Wykonawcy do zachowania poufności;</w:t>
      </w:r>
    </w:p>
    <w:p w14:paraId="7973FA6A"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 xml:space="preserve">które zostały uzyskane od osoby trzeciej, która uprawniona jest do udzielenia takich informacji; </w:t>
      </w:r>
    </w:p>
    <w:p w14:paraId="715A9C6E"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których ujawnienie wymagane jest na podstawie bezwzględnie obowiązujących przepisów prawa lub na podstawie żądania uprawnionych władz;</w:t>
      </w:r>
    </w:p>
    <w:p w14:paraId="3C3025C4"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które stanowią informacje powszechnie znane.</w:t>
      </w:r>
    </w:p>
    <w:p w14:paraId="1E25A925"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25D6BB39"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Wykonawca oświadcza, że dysponuje odpowiednimi środkami organizacyjno-technicznymi, które zapewniają bezpieczeństwo informacjom przekazanym przez Zamawiającego w ramach realizacji Umowy.</w:t>
      </w:r>
    </w:p>
    <w:p w14:paraId="39D937D3"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lastRenderedPageBreak/>
        <w:t>Zobowiązanie do zachowania poufności, o którym mowa w niniejszym paragrafie wiąże Wykonawcę w czasie obowiązywania Umowy, a także w okresie</w:t>
      </w:r>
      <w:r w:rsidR="00206A00" w:rsidRPr="007D746F">
        <w:rPr>
          <w:rFonts w:ascii="Calibri" w:hAnsi="Calibri" w:cs="Calibri"/>
        </w:rPr>
        <w:t xml:space="preserve"> </w:t>
      </w:r>
      <w:r w:rsidRPr="007D746F">
        <w:rPr>
          <w:rFonts w:ascii="Calibri" w:hAnsi="Calibri" w:cs="Calibri"/>
        </w:rPr>
        <w:t>5 lat od jej wygaśnięcia, rozwiązania lub odstąpienia od Umowy.</w:t>
      </w:r>
    </w:p>
    <w:p w14:paraId="36A8CAD9" w14:textId="3D03BD92" w:rsidR="00873DF5" w:rsidRPr="00902423" w:rsidRDefault="00CF2862" w:rsidP="00902423">
      <w:pPr>
        <w:numPr>
          <w:ilvl w:val="0"/>
          <w:numId w:val="25"/>
        </w:numPr>
        <w:tabs>
          <w:tab w:val="clear" w:pos="0"/>
        </w:tabs>
        <w:ind w:left="567" w:hanging="567"/>
        <w:jc w:val="both"/>
        <w:rPr>
          <w:rFonts w:ascii="Calibri" w:hAnsi="Calibri" w:cs="Calibri"/>
        </w:rPr>
      </w:pPr>
      <w:r w:rsidRPr="007D746F">
        <w:rPr>
          <w:rFonts w:ascii="Calibri" w:hAnsi="Calibri" w:cs="Calibri"/>
        </w:rPr>
        <w:t xml:space="preserve">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63D47640" w14:textId="73FC3B21" w:rsidR="009B328B" w:rsidRPr="007D746F" w:rsidRDefault="009B328B" w:rsidP="00E062F2">
      <w:pPr>
        <w:pStyle w:val="Nagwek1"/>
        <w:spacing w:before="0" w:after="0"/>
        <w:rPr>
          <w:rFonts w:ascii="Calibri" w:hAnsi="Calibri" w:cs="Calibri"/>
        </w:rPr>
      </w:pPr>
      <w:r w:rsidRPr="007D746F">
        <w:rPr>
          <w:rFonts w:ascii="Calibri" w:hAnsi="Calibri" w:cs="Calibri"/>
          <w:lang w:bidi="en-US"/>
        </w:rPr>
        <w:t xml:space="preserve">§ </w:t>
      </w:r>
      <w:r w:rsidR="00873DF5" w:rsidRPr="007D746F">
        <w:rPr>
          <w:rFonts w:ascii="Calibri" w:hAnsi="Calibri" w:cs="Calibri"/>
          <w:lang w:bidi="en-US"/>
        </w:rPr>
        <w:t>7</w:t>
      </w:r>
      <w:r w:rsidR="00206A00" w:rsidRPr="007D746F">
        <w:rPr>
          <w:rFonts w:ascii="Calibri" w:hAnsi="Calibri" w:cs="Calibri"/>
          <w:lang w:bidi="en-US"/>
        </w:rPr>
        <w:br/>
      </w:r>
      <w:r w:rsidRPr="007D746F">
        <w:rPr>
          <w:rFonts w:ascii="Calibri" w:hAnsi="Calibri" w:cs="Calibri"/>
          <w:lang w:bidi="en-US"/>
        </w:rPr>
        <w:t>Klauzula sankcyjna</w:t>
      </w:r>
    </w:p>
    <w:p w14:paraId="68C9524F"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Wykonawca oświadcza, że na dzień zawarcia Umowy ani on, ani podmioty powiązane z nim osobowo, kapitałowo lub organizacyjnie,</w:t>
      </w:r>
      <w:r w:rsidR="00206A00" w:rsidRPr="007D746F">
        <w:rPr>
          <w:rFonts w:ascii="Calibri" w:hAnsi="Calibri" w:cs="Calibri"/>
        </w:rPr>
        <w:t xml:space="preserve"> </w:t>
      </w:r>
      <w:r w:rsidRPr="007D746F">
        <w:rPr>
          <w:rFonts w:ascii="Calibri" w:hAnsi="Calibri" w:cs="Calibri"/>
        </w:rPr>
        <w:t>lub członkowie jego organów oraz jego beneficjenci rzeczywiści w</w:t>
      </w:r>
      <w:r w:rsidR="00206A00" w:rsidRPr="007D746F">
        <w:rPr>
          <w:rFonts w:ascii="Calibri" w:hAnsi="Calibri" w:cs="Calibri"/>
        </w:rPr>
        <w:t> </w:t>
      </w:r>
      <w:r w:rsidRPr="007D746F">
        <w:rPr>
          <w:rFonts w:ascii="Calibri" w:hAnsi="Calibri" w:cs="Calibri"/>
        </w:rPr>
        <w:t xml:space="preserve">rozumieniu ustawy z dnia 1 marca 2018 r. o przeciwdziałaniu praniu pieniędzy oraz finansowaniu terroryzmu nie są objęci sankcjami na podstawie Regulacji Sankcyjnych, oraz że zawarcie i wykonywanie Umowy nie spowoduje naruszenia Regulacji Sankcyjnych. </w:t>
      </w:r>
    </w:p>
    <w:p w14:paraId="0E679178"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Za Regulacje Sankcyjne uznaje się przepisy prawa dotyczące sankcji gospodarczych, handlowych lub też jakichkolwiek środków restrykcyjnych, ustanawianych, administrowanych, nakładanych lub egzekwowanych przez Unię Europejską, Rzeczpospolitą Polską, Stany Zjednoczone Ameryki Północnej, Zjednoczone Królestwo Wielkiej Brytanii i Irlandii Północnej, Organizację Narodów Zjednoczonych oraz decyzje administracyjne wydane przez ich właściwe organy. W szczególności:</w:t>
      </w:r>
    </w:p>
    <w:p w14:paraId="36446A3B"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ustawę</w:t>
      </w:r>
      <w:r w:rsidR="00206A00" w:rsidRPr="007D746F">
        <w:rPr>
          <w:rFonts w:ascii="Calibri" w:hAnsi="Calibri" w:cs="Calibri"/>
          <w:sz w:val="20"/>
          <w:szCs w:val="20"/>
        </w:rPr>
        <w:t xml:space="preserve"> </w:t>
      </w:r>
      <w:r w:rsidRPr="007D746F">
        <w:rPr>
          <w:rFonts w:ascii="Calibri" w:hAnsi="Calibri" w:cs="Calibri"/>
          <w:sz w:val="20"/>
          <w:szCs w:val="20"/>
        </w:rPr>
        <w:t>z</w:t>
      </w:r>
      <w:r w:rsidR="00206A00" w:rsidRPr="007D746F">
        <w:rPr>
          <w:rFonts w:ascii="Calibri" w:hAnsi="Calibri" w:cs="Calibri"/>
          <w:sz w:val="20"/>
          <w:szCs w:val="20"/>
        </w:rPr>
        <w:t xml:space="preserve"> </w:t>
      </w:r>
      <w:r w:rsidRPr="007D746F">
        <w:rPr>
          <w:rFonts w:ascii="Calibri" w:hAnsi="Calibri" w:cs="Calibri"/>
          <w:sz w:val="20"/>
          <w:szCs w:val="20"/>
        </w:rPr>
        <w:t>dnia</w:t>
      </w:r>
      <w:r w:rsidR="00206A00" w:rsidRPr="007D746F">
        <w:rPr>
          <w:rFonts w:ascii="Calibri" w:hAnsi="Calibri" w:cs="Calibri"/>
          <w:sz w:val="20"/>
          <w:szCs w:val="20"/>
        </w:rPr>
        <w:t xml:space="preserve"> </w:t>
      </w:r>
      <w:r w:rsidRPr="007D746F">
        <w:rPr>
          <w:rFonts w:ascii="Calibri" w:hAnsi="Calibri" w:cs="Calibri"/>
          <w:sz w:val="20"/>
          <w:szCs w:val="20"/>
        </w:rPr>
        <w:t>13</w:t>
      </w:r>
      <w:r w:rsidR="00206A00" w:rsidRPr="007D746F">
        <w:rPr>
          <w:rFonts w:ascii="Calibri" w:hAnsi="Calibri" w:cs="Calibri"/>
          <w:sz w:val="20"/>
          <w:szCs w:val="20"/>
        </w:rPr>
        <w:t xml:space="preserve"> </w:t>
      </w:r>
      <w:r w:rsidRPr="007D746F">
        <w:rPr>
          <w:rFonts w:ascii="Calibri" w:hAnsi="Calibri" w:cs="Calibri"/>
          <w:sz w:val="20"/>
          <w:szCs w:val="20"/>
        </w:rPr>
        <w:t>kwietnia</w:t>
      </w:r>
      <w:r w:rsidR="00206A00" w:rsidRPr="007D746F">
        <w:rPr>
          <w:rFonts w:ascii="Calibri" w:hAnsi="Calibri" w:cs="Calibri"/>
          <w:sz w:val="20"/>
          <w:szCs w:val="20"/>
        </w:rPr>
        <w:t xml:space="preserve"> </w:t>
      </w:r>
      <w:r w:rsidRPr="007D746F">
        <w:rPr>
          <w:rFonts w:ascii="Calibri" w:hAnsi="Calibri" w:cs="Calibri"/>
          <w:sz w:val="20"/>
          <w:szCs w:val="20"/>
        </w:rPr>
        <w:t>2022</w:t>
      </w:r>
      <w:r w:rsidR="00206A00" w:rsidRPr="007D746F">
        <w:rPr>
          <w:rFonts w:ascii="Calibri" w:hAnsi="Calibri" w:cs="Calibri"/>
          <w:sz w:val="20"/>
          <w:szCs w:val="20"/>
        </w:rPr>
        <w:t xml:space="preserve"> </w:t>
      </w:r>
      <w:r w:rsidRPr="007D746F">
        <w:rPr>
          <w:rFonts w:ascii="Calibri" w:hAnsi="Calibri" w:cs="Calibri"/>
          <w:sz w:val="20"/>
          <w:szCs w:val="20"/>
        </w:rPr>
        <w:t>r.</w:t>
      </w:r>
      <w:r w:rsidR="00206A00" w:rsidRPr="007D746F">
        <w:rPr>
          <w:rFonts w:ascii="Calibri" w:hAnsi="Calibri" w:cs="Calibri"/>
          <w:sz w:val="20"/>
          <w:szCs w:val="20"/>
        </w:rPr>
        <w:t xml:space="preserve"> </w:t>
      </w:r>
      <w:r w:rsidRPr="007D746F">
        <w:rPr>
          <w:rFonts w:ascii="Calibri" w:hAnsi="Calibri" w:cs="Calibri"/>
          <w:sz w:val="20"/>
          <w:szCs w:val="20"/>
        </w:rPr>
        <w:t>o</w:t>
      </w:r>
      <w:r w:rsidR="00206A00" w:rsidRPr="007D746F">
        <w:rPr>
          <w:rFonts w:ascii="Calibri" w:hAnsi="Calibri" w:cs="Calibri"/>
          <w:sz w:val="20"/>
          <w:szCs w:val="20"/>
        </w:rPr>
        <w:t xml:space="preserve"> </w:t>
      </w:r>
      <w:r w:rsidRPr="007D746F">
        <w:rPr>
          <w:rFonts w:ascii="Calibri" w:hAnsi="Calibri" w:cs="Calibri"/>
          <w:sz w:val="20"/>
          <w:szCs w:val="20"/>
        </w:rPr>
        <w:t>szczególnych</w:t>
      </w:r>
      <w:r w:rsidR="00206A00" w:rsidRPr="007D746F">
        <w:rPr>
          <w:rFonts w:ascii="Calibri" w:hAnsi="Calibri" w:cs="Calibri"/>
          <w:sz w:val="20"/>
          <w:szCs w:val="20"/>
        </w:rPr>
        <w:t xml:space="preserve"> </w:t>
      </w:r>
      <w:r w:rsidRPr="007D746F">
        <w:rPr>
          <w:rFonts w:ascii="Calibri" w:hAnsi="Calibri" w:cs="Calibri"/>
          <w:sz w:val="20"/>
          <w:szCs w:val="20"/>
        </w:rPr>
        <w:t>rozwiązaniach</w:t>
      </w:r>
      <w:r w:rsidR="00206A00" w:rsidRPr="007D746F">
        <w:rPr>
          <w:rFonts w:ascii="Calibri" w:hAnsi="Calibri" w:cs="Calibri"/>
          <w:sz w:val="20"/>
          <w:szCs w:val="20"/>
        </w:rPr>
        <w:t xml:space="preserve"> </w:t>
      </w:r>
      <w:r w:rsidRPr="007D746F">
        <w:rPr>
          <w:rFonts w:ascii="Calibri" w:hAnsi="Calibri" w:cs="Calibri"/>
          <w:sz w:val="20"/>
          <w:szCs w:val="20"/>
        </w:rPr>
        <w:t>w</w:t>
      </w:r>
      <w:r w:rsidR="00206A00" w:rsidRPr="007D746F">
        <w:rPr>
          <w:rFonts w:ascii="Calibri" w:hAnsi="Calibri" w:cs="Calibri"/>
          <w:sz w:val="20"/>
          <w:szCs w:val="20"/>
        </w:rPr>
        <w:t xml:space="preserve"> </w:t>
      </w:r>
      <w:r w:rsidRPr="007D746F">
        <w:rPr>
          <w:rFonts w:ascii="Calibri" w:hAnsi="Calibri" w:cs="Calibri"/>
          <w:sz w:val="20"/>
          <w:szCs w:val="20"/>
        </w:rPr>
        <w:t>zakresie przeciwdziałania</w:t>
      </w:r>
      <w:r w:rsidR="00206A00" w:rsidRPr="007D746F">
        <w:rPr>
          <w:rFonts w:ascii="Calibri" w:hAnsi="Calibri" w:cs="Calibri"/>
          <w:sz w:val="20"/>
          <w:szCs w:val="20"/>
        </w:rPr>
        <w:t xml:space="preserve"> </w:t>
      </w:r>
      <w:r w:rsidRPr="007D746F">
        <w:rPr>
          <w:rFonts w:ascii="Calibri" w:hAnsi="Calibri" w:cs="Calibri"/>
          <w:sz w:val="20"/>
          <w:szCs w:val="20"/>
        </w:rPr>
        <w:t>wspieraniu</w:t>
      </w:r>
      <w:r w:rsidR="00206A00" w:rsidRPr="007D746F">
        <w:rPr>
          <w:rFonts w:ascii="Calibri" w:hAnsi="Calibri" w:cs="Calibri"/>
          <w:sz w:val="20"/>
          <w:szCs w:val="20"/>
        </w:rPr>
        <w:t xml:space="preserve"> </w:t>
      </w:r>
      <w:r w:rsidRPr="007D746F">
        <w:rPr>
          <w:rFonts w:ascii="Calibri" w:hAnsi="Calibri" w:cs="Calibri"/>
          <w:sz w:val="20"/>
          <w:szCs w:val="20"/>
        </w:rPr>
        <w:t>agresji</w:t>
      </w:r>
      <w:r w:rsidR="00206A00" w:rsidRPr="007D746F">
        <w:rPr>
          <w:rFonts w:ascii="Calibri" w:hAnsi="Calibri" w:cs="Calibri"/>
          <w:sz w:val="20"/>
          <w:szCs w:val="20"/>
        </w:rPr>
        <w:t xml:space="preserve"> </w:t>
      </w:r>
      <w:r w:rsidRPr="007D746F">
        <w:rPr>
          <w:rFonts w:ascii="Calibri" w:hAnsi="Calibri" w:cs="Calibri"/>
          <w:sz w:val="20"/>
          <w:szCs w:val="20"/>
        </w:rPr>
        <w:t>na</w:t>
      </w:r>
      <w:r w:rsidR="00206A00" w:rsidRPr="007D746F">
        <w:rPr>
          <w:rFonts w:ascii="Calibri" w:hAnsi="Calibri" w:cs="Calibri"/>
          <w:sz w:val="20"/>
          <w:szCs w:val="20"/>
        </w:rPr>
        <w:t xml:space="preserve"> </w:t>
      </w:r>
      <w:r w:rsidRPr="007D746F">
        <w:rPr>
          <w:rFonts w:ascii="Calibri" w:hAnsi="Calibri" w:cs="Calibri"/>
          <w:sz w:val="20"/>
          <w:szCs w:val="20"/>
        </w:rPr>
        <w:t>Ukrainę</w:t>
      </w:r>
      <w:r w:rsidR="00206A00" w:rsidRPr="007D746F">
        <w:rPr>
          <w:rFonts w:ascii="Calibri" w:hAnsi="Calibri" w:cs="Calibri"/>
          <w:sz w:val="20"/>
          <w:szCs w:val="20"/>
        </w:rPr>
        <w:t xml:space="preserve"> </w:t>
      </w:r>
      <w:r w:rsidRPr="007D746F">
        <w:rPr>
          <w:rFonts w:ascii="Calibri" w:hAnsi="Calibri" w:cs="Calibri"/>
          <w:sz w:val="20"/>
          <w:szCs w:val="20"/>
        </w:rPr>
        <w:t>oraz</w:t>
      </w:r>
      <w:r w:rsidR="00206A00" w:rsidRPr="007D746F">
        <w:rPr>
          <w:rFonts w:ascii="Calibri" w:hAnsi="Calibri" w:cs="Calibri"/>
          <w:sz w:val="20"/>
          <w:szCs w:val="20"/>
        </w:rPr>
        <w:t xml:space="preserve"> </w:t>
      </w:r>
      <w:r w:rsidRPr="007D746F">
        <w:rPr>
          <w:rFonts w:ascii="Calibri" w:hAnsi="Calibri" w:cs="Calibri"/>
          <w:sz w:val="20"/>
          <w:szCs w:val="20"/>
        </w:rPr>
        <w:t>służących</w:t>
      </w:r>
      <w:r w:rsidR="00206A00" w:rsidRPr="007D746F">
        <w:rPr>
          <w:rFonts w:ascii="Calibri" w:hAnsi="Calibri" w:cs="Calibri"/>
          <w:sz w:val="20"/>
          <w:szCs w:val="20"/>
        </w:rPr>
        <w:t xml:space="preserve"> </w:t>
      </w:r>
      <w:r w:rsidRPr="007D746F">
        <w:rPr>
          <w:rFonts w:ascii="Calibri" w:hAnsi="Calibri" w:cs="Calibri"/>
          <w:sz w:val="20"/>
          <w:szCs w:val="20"/>
        </w:rPr>
        <w:t xml:space="preserve">ochronie bezpieczeństwa narodowego, </w:t>
      </w:r>
    </w:p>
    <w:p w14:paraId="79AC37C4"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Rozporządzenie Rady (WE) nr 765/2006 z dnia 18 maja 2006 r. dotyczące środków ograniczających w</w:t>
      </w:r>
      <w:r w:rsidR="00206A00" w:rsidRPr="007D746F">
        <w:rPr>
          <w:rFonts w:ascii="Calibri" w:hAnsi="Calibri" w:cs="Calibri"/>
          <w:sz w:val="20"/>
          <w:szCs w:val="20"/>
        </w:rPr>
        <w:t> </w:t>
      </w:r>
      <w:r w:rsidRPr="007D746F">
        <w:rPr>
          <w:rFonts w:ascii="Calibri" w:hAnsi="Calibri" w:cs="Calibri"/>
          <w:sz w:val="20"/>
          <w:szCs w:val="20"/>
        </w:rPr>
        <w:t>związku z sytuacją na Białorusi i udziałem Białorusi w agresji Rosji wobec Ukrainy wraz z</w:t>
      </w:r>
      <w:r w:rsidR="00206A00" w:rsidRPr="007D746F">
        <w:rPr>
          <w:rFonts w:ascii="Calibri" w:hAnsi="Calibri" w:cs="Calibri"/>
          <w:sz w:val="20"/>
          <w:szCs w:val="20"/>
        </w:rPr>
        <w:t> </w:t>
      </w:r>
      <w:r w:rsidRPr="007D746F">
        <w:rPr>
          <w:rFonts w:ascii="Calibri" w:hAnsi="Calibri" w:cs="Calibri"/>
          <w:sz w:val="20"/>
          <w:szCs w:val="20"/>
        </w:rPr>
        <w:t>rozporządzeniami zmieniającymi,</w:t>
      </w:r>
    </w:p>
    <w:p w14:paraId="5EE44E57"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 xml:space="preserve">Rozporządzenie Rady (UE) nr 269/2014 z dnia 17 marca 2014 r. w sprawie środków ograniczających w odniesieniu do działań podważających integralność terytorialną, suwerenność i niezależność Ukrainy lub im zagrażających wraz z rozporządzeniami zmieniającymi, </w:t>
      </w:r>
    </w:p>
    <w:p w14:paraId="779E4E6C"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Rozporządzenie Rady (UE) nr 833/2014 z dnia 31 lipca 2014 r. dotyczące środków ograniczających w</w:t>
      </w:r>
      <w:r w:rsidR="00206A00" w:rsidRPr="007D746F">
        <w:rPr>
          <w:rFonts w:ascii="Calibri" w:hAnsi="Calibri" w:cs="Calibri"/>
          <w:sz w:val="20"/>
          <w:szCs w:val="20"/>
        </w:rPr>
        <w:t> </w:t>
      </w:r>
      <w:r w:rsidRPr="007D746F">
        <w:rPr>
          <w:rFonts w:ascii="Calibri" w:hAnsi="Calibri" w:cs="Calibri"/>
          <w:sz w:val="20"/>
          <w:szCs w:val="20"/>
        </w:rPr>
        <w:t>związku z działaniami Rosji destabilizującymi sytuację na Ukrainie wraz z rozporządzeniami zmieniającymi,</w:t>
      </w:r>
    </w:p>
    <w:p w14:paraId="0F3377E1"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Rozporządzenie Rady (UE) 2022/263 z dnia 23 lutego 2022 r. w sprawie środków ograniczających w</w:t>
      </w:r>
      <w:r w:rsidR="00206A00" w:rsidRPr="007D746F">
        <w:rPr>
          <w:rFonts w:ascii="Calibri" w:hAnsi="Calibri" w:cs="Calibri"/>
          <w:sz w:val="20"/>
          <w:szCs w:val="20"/>
        </w:rPr>
        <w:t> </w:t>
      </w:r>
      <w:r w:rsidRPr="007D746F">
        <w:rPr>
          <w:rFonts w:ascii="Calibri" w:hAnsi="Calibri" w:cs="Calibri"/>
          <w:sz w:val="20"/>
          <w:szCs w:val="20"/>
        </w:rPr>
        <w:t>odpowiedzi na uznanie niekontrolowanych przez rząd obszarów ukraińskich</w:t>
      </w:r>
      <w:r w:rsidR="00206A00" w:rsidRPr="007D746F">
        <w:rPr>
          <w:rFonts w:ascii="Calibri" w:hAnsi="Calibri" w:cs="Calibri"/>
          <w:sz w:val="20"/>
          <w:szCs w:val="20"/>
        </w:rPr>
        <w:t xml:space="preserve"> </w:t>
      </w:r>
      <w:r w:rsidRPr="007D746F">
        <w:rPr>
          <w:rFonts w:ascii="Calibri" w:hAnsi="Calibri" w:cs="Calibri"/>
          <w:sz w:val="20"/>
          <w:szCs w:val="20"/>
        </w:rPr>
        <w:t>obwodów</w:t>
      </w:r>
      <w:r w:rsidR="00206A00" w:rsidRPr="007D746F">
        <w:rPr>
          <w:rFonts w:ascii="Calibri" w:hAnsi="Calibri" w:cs="Calibri"/>
          <w:sz w:val="20"/>
          <w:szCs w:val="20"/>
        </w:rPr>
        <w:t xml:space="preserve"> </w:t>
      </w:r>
      <w:r w:rsidRPr="007D746F">
        <w:rPr>
          <w:rFonts w:ascii="Calibri" w:hAnsi="Calibri" w:cs="Calibri"/>
          <w:sz w:val="20"/>
          <w:szCs w:val="20"/>
        </w:rPr>
        <w:t>donieckiego</w:t>
      </w:r>
      <w:r w:rsidR="00206A00" w:rsidRPr="007D746F">
        <w:rPr>
          <w:rFonts w:ascii="Calibri" w:hAnsi="Calibri" w:cs="Calibri"/>
          <w:sz w:val="20"/>
          <w:szCs w:val="20"/>
        </w:rPr>
        <w:t xml:space="preserve"> </w:t>
      </w:r>
      <w:r w:rsidRPr="007D746F">
        <w:rPr>
          <w:rFonts w:ascii="Calibri" w:hAnsi="Calibri" w:cs="Calibri"/>
          <w:sz w:val="20"/>
          <w:szCs w:val="20"/>
        </w:rPr>
        <w:t>i</w:t>
      </w:r>
      <w:r w:rsidR="00206A00" w:rsidRPr="007D746F">
        <w:rPr>
          <w:rFonts w:ascii="Calibri" w:hAnsi="Calibri" w:cs="Calibri"/>
          <w:sz w:val="20"/>
          <w:szCs w:val="20"/>
        </w:rPr>
        <w:t> </w:t>
      </w:r>
      <w:r w:rsidRPr="007D746F">
        <w:rPr>
          <w:rFonts w:ascii="Calibri" w:hAnsi="Calibri" w:cs="Calibri"/>
          <w:sz w:val="20"/>
          <w:szCs w:val="20"/>
        </w:rPr>
        <w:t>ługańskiego</w:t>
      </w:r>
      <w:r w:rsidR="00206A00" w:rsidRPr="007D746F">
        <w:rPr>
          <w:rFonts w:ascii="Calibri" w:hAnsi="Calibri" w:cs="Calibri"/>
          <w:sz w:val="20"/>
          <w:szCs w:val="20"/>
        </w:rPr>
        <w:t xml:space="preserve"> </w:t>
      </w:r>
      <w:r w:rsidRPr="007D746F">
        <w:rPr>
          <w:rFonts w:ascii="Calibri" w:hAnsi="Calibri" w:cs="Calibri"/>
          <w:sz w:val="20"/>
          <w:szCs w:val="20"/>
        </w:rPr>
        <w:t>oraz</w:t>
      </w:r>
      <w:r w:rsidR="00206A00" w:rsidRPr="007D746F">
        <w:rPr>
          <w:rFonts w:ascii="Calibri" w:hAnsi="Calibri" w:cs="Calibri"/>
          <w:sz w:val="20"/>
          <w:szCs w:val="20"/>
        </w:rPr>
        <w:t xml:space="preserve"> </w:t>
      </w:r>
      <w:r w:rsidRPr="007D746F">
        <w:rPr>
          <w:rFonts w:ascii="Calibri" w:hAnsi="Calibri" w:cs="Calibri"/>
          <w:sz w:val="20"/>
          <w:szCs w:val="20"/>
        </w:rPr>
        <w:t>nakazanie</w:t>
      </w:r>
      <w:r w:rsidR="00206A00" w:rsidRPr="007D746F">
        <w:rPr>
          <w:rFonts w:ascii="Calibri" w:hAnsi="Calibri" w:cs="Calibri"/>
          <w:sz w:val="20"/>
          <w:szCs w:val="20"/>
        </w:rPr>
        <w:t xml:space="preserve"> </w:t>
      </w:r>
      <w:r w:rsidRPr="007D746F">
        <w:rPr>
          <w:rFonts w:ascii="Calibri" w:hAnsi="Calibri" w:cs="Calibri"/>
          <w:sz w:val="20"/>
          <w:szCs w:val="20"/>
        </w:rPr>
        <w:t>rozmieszczenia rosyjskich sił zbrojnych na tych obszarach wraz z</w:t>
      </w:r>
      <w:r w:rsidR="00206A00" w:rsidRPr="007D746F">
        <w:rPr>
          <w:rFonts w:ascii="Calibri" w:hAnsi="Calibri" w:cs="Calibri"/>
          <w:sz w:val="20"/>
          <w:szCs w:val="20"/>
        </w:rPr>
        <w:t> </w:t>
      </w:r>
      <w:r w:rsidRPr="007D746F">
        <w:rPr>
          <w:rFonts w:ascii="Calibri" w:hAnsi="Calibri" w:cs="Calibri"/>
          <w:sz w:val="20"/>
          <w:szCs w:val="20"/>
        </w:rPr>
        <w:t>rozporządzeniami zmieniającymi.</w:t>
      </w:r>
    </w:p>
    <w:p w14:paraId="448AA2EB"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W przypadku utraty</w:t>
      </w:r>
      <w:r w:rsidR="00206A00" w:rsidRPr="007D746F">
        <w:rPr>
          <w:rFonts w:ascii="Calibri" w:hAnsi="Calibri" w:cs="Calibri"/>
        </w:rPr>
        <w:t xml:space="preserve"> </w:t>
      </w:r>
      <w:r w:rsidRPr="007D746F">
        <w:rPr>
          <w:rFonts w:ascii="Calibri" w:hAnsi="Calibri" w:cs="Calibri"/>
        </w:rPr>
        <w:t>aktualności</w:t>
      </w:r>
      <w:r w:rsidR="00206A00" w:rsidRPr="007D746F">
        <w:rPr>
          <w:rFonts w:ascii="Calibri" w:hAnsi="Calibri" w:cs="Calibri"/>
        </w:rPr>
        <w:t xml:space="preserve"> </w:t>
      </w:r>
      <w:r w:rsidRPr="007D746F">
        <w:rPr>
          <w:rFonts w:ascii="Calibri" w:hAnsi="Calibri" w:cs="Calibri"/>
        </w:rPr>
        <w:t>złożonych</w:t>
      </w:r>
      <w:r w:rsidR="00206A00" w:rsidRPr="007D746F">
        <w:rPr>
          <w:rFonts w:ascii="Calibri" w:hAnsi="Calibri" w:cs="Calibri"/>
        </w:rPr>
        <w:t xml:space="preserve"> </w:t>
      </w:r>
      <w:r w:rsidRPr="007D746F">
        <w:rPr>
          <w:rFonts w:ascii="Calibri" w:hAnsi="Calibri" w:cs="Calibri"/>
        </w:rPr>
        <w:t>oświadczeń wskazanych w ust. 1,</w:t>
      </w:r>
      <w:r w:rsidR="00206A00" w:rsidRPr="007D746F">
        <w:rPr>
          <w:rFonts w:ascii="Calibri" w:hAnsi="Calibri" w:cs="Calibri"/>
        </w:rPr>
        <w:t xml:space="preserve"> </w:t>
      </w:r>
      <w:r w:rsidRPr="007D746F">
        <w:rPr>
          <w:rFonts w:ascii="Calibri" w:hAnsi="Calibri" w:cs="Calibri"/>
        </w:rPr>
        <w:t>Wykonawca jest</w:t>
      </w:r>
      <w:r w:rsidR="00206A00" w:rsidRPr="007D746F">
        <w:rPr>
          <w:rFonts w:ascii="Calibri" w:hAnsi="Calibri" w:cs="Calibri"/>
        </w:rPr>
        <w:t xml:space="preserve"> </w:t>
      </w:r>
      <w:r w:rsidRPr="007D746F">
        <w:rPr>
          <w:rFonts w:ascii="Calibri" w:hAnsi="Calibri" w:cs="Calibri"/>
        </w:rPr>
        <w:t>zobowiązany</w:t>
      </w:r>
      <w:r w:rsidR="00206A00" w:rsidRPr="007D746F">
        <w:rPr>
          <w:rFonts w:ascii="Calibri" w:hAnsi="Calibri" w:cs="Calibri"/>
        </w:rPr>
        <w:t xml:space="preserve"> </w:t>
      </w:r>
      <w:r w:rsidRPr="007D746F">
        <w:rPr>
          <w:rFonts w:ascii="Calibri" w:hAnsi="Calibri" w:cs="Calibri"/>
        </w:rPr>
        <w:t>do niezwłocznego</w:t>
      </w:r>
      <w:r w:rsidR="00206A00" w:rsidRPr="007D746F">
        <w:rPr>
          <w:rFonts w:ascii="Calibri" w:hAnsi="Calibri" w:cs="Calibri"/>
        </w:rPr>
        <w:t xml:space="preserve"> </w:t>
      </w:r>
      <w:r w:rsidRPr="007D746F">
        <w:rPr>
          <w:rFonts w:ascii="Calibri" w:hAnsi="Calibri" w:cs="Calibri"/>
        </w:rPr>
        <w:t>powiadomienia</w:t>
      </w:r>
      <w:r w:rsidR="00206A00" w:rsidRPr="007D746F">
        <w:rPr>
          <w:rFonts w:ascii="Calibri" w:hAnsi="Calibri" w:cs="Calibri"/>
        </w:rPr>
        <w:t xml:space="preserve"> </w:t>
      </w:r>
      <w:r w:rsidRPr="007D746F">
        <w:rPr>
          <w:rFonts w:ascii="Calibri" w:hAnsi="Calibri" w:cs="Calibri"/>
        </w:rPr>
        <w:t>o</w:t>
      </w:r>
      <w:r w:rsidR="00206A00" w:rsidRPr="007D746F">
        <w:rPr>
          <w:rFonts w:ascii="Calibri" w:hAnsi="Calibri" w:cs="Calibri"/>
        </w:rPr>
        <w:t xml:space="preserve"> </w:t>
      </w:r>
      <w:r w:rsidRPr="007D746F">
        <w:rPr>
          <w:rFonts w:ascii="Calibri" w:hAnsi="Calibri" w:cs="Calibri"/>
        </w:rPr>
        <w:t>tym</w:t>
      </w:r>
      <w:r w:rsidR="00206A00" w:rsidRPr="007D746F">
        <w:rPr>
          <w:rFonts w:ascii="Calibri" w:hAnsi="Calibri" w:cs="Calibri"/>
        </w:rPr>
        <w:t xml:space="preserve"> </w:t>
      </w:r>
      <w:r w:rsidRPr="007D746F">
        <w:rPr>
          <w:rFonts w:ascii="Calibri" w:hAnsi="Calibri" w:cs="Calibri"/>
        </w:rPr>
        <w:t>fakcie</w:t>
      </w:r>
      <w:r w:rsidR="00206A00" w:rsidRPr="007D746F">
        <w:rPr>
          <w:rFonts w:ascii="Calibri" w:hAnsi="Calibri" w:cs="Calibri"/>
        </w:rPr>
        <w:t xml:space="preserve"> </w:t>
      </w:r>
      <w:r w:rsidRPr="007D746F">
        <w:rPr>
          <w:rFonts w:ascii="Calibri" w:hAnsi="Calibri" w:cs="Calibri"/>
        </w:rPr>
        <w:t xml:space="preserve">drugiej strony. Powiadomienie zostanie wysłane listem poleconym na adres siedziby drugiej strony nie później niż w terminie 3 dni od dnia utraty aktualności złożonych oświadczeń. </w:t>
      </w:r>
    </w:p>
    <w:p w14:paraId="1598E358"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W przypadku, gdy Wykonawca lub powiązane z nim podmioty, członkowie jego organów lub beneficjenci rzeczywiści zostaną objęci sankcjami na podstawie Regulacji Sankcyjnych, bądź też wykonywanie Umowy spowoduje naruszenia Regulacji Sankcyjnych, to druga Strona może:</w:t>
      </w:r>
    </w:p>
    <w:p w14:paraId="255675DF" w14:textId="77777777" w:rsidR="009B328B" w:rsidRPr="007D746F" w:rsidRDefault="009B328B" w:rsidP="00873DF5">
      <w:pPr>
        <w:pStyle w:val="Akapitzlist"/>
        <w:numPr>
          <w:ilvl w:val="0"/>
          <w:numId w:val="30"/>
        </w:numPr>
        <w:ind w:left="1134" w:hanging="567"/>
        <w:jc w:val="both"/>
        <w:rPr>
          <w:rFonts w:ascii="Calibri" w:hAnsi="Calibri" w:cs="Calibri"/>
          <w:sz w:val="20"/>
          <w:szCs w:val="20"/>
        </w:rPr>
      </w:pPr>
      <w:r w:rsidRPr="007D746F">
        <w:rPr>
          <w:rFonts w:ascii="Calibri" w:hAnsi="Calibri" w:cs="Calibri"/>
          <w:sz w:val="20"/>
          <w:szCs w:val="20"/>
        </w:rPr>
        <w:t>powstrzymać się od wykonywania Umowy w zakresie, który naruszałyby Regulacje Sankcyjne lub</w:t>
      </w:r>
    </w:p>
    <w:p w14:paraId="00F4A9C2" w14:textId="77777777" w:rsidR="009B328B" w:rsidRPr="007D746F" w:rsidRDefault="009B328B" w:rsidP="00873DF5">
      <w:pPr>
        <w:pStyle w:val="Akapitzlist"/>
        <w:numPr>
          <w:ilvl w:val="0"/>
          <w:numId w:val="30"/>
        </w:numPr>
        <w:ind w:left="1134" w:hanging="567"/>
        <w:jc w:val="both"/>
        <w:rPr>
          <w:rFonts w:ascii="Calibri" w:hAnsi="Calibri" w:cs="Calibri"/>
          <w:sz w:val="20"/>
          <w:szCs w:val="20"/>
        </w:rPr>
      </w:pPr>
      <w:r w:rsidRPr="007D746F">
        <w:rPr>
          <w:rFonts w:ascii="Calibri" w:hAnsi="Calibri" w:cs="Calibri"/>
          <w:sz w:val="20"/>
          <w:szCs w:val="20"/>
        </w:rPr>
        <w:t>odstąpić od Umowy w ciągu 30 dni od dnia wystąpienia zdarzenia uprawniającego do złożenia oświadczenia o odstąpieniu od Umowy - nie później jednak, niż do dnia wykonania umowy lub rozwiązać Umowę bez zachowania okresu wypowiedzenia.</w:t>
      </w:r>
      <w:r w:rsidR="00206A00" w:rsidRPr="007D746F">
        <w:rPr>
          <w:rFonts w:ascii="Calibri" w:hAnsi="Calibri" w:cs="Calibri"/>
          <w:sz w:val="20"/>
          <w:szCs w:val="20"/>
        </w:rPr>
        <w:t xml:space="preserve"> </w:t>
      </w:r>
    </w:p>
    <w:p w14:paraId="45211E5D"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Oświadczenie o odstąpieniu od Umowy</w:t>
      </w:r>
      <w:r w:rsidRPr="007D746F">
        <w:rPr>
          <w:rFonts w:ascii="Calibri" w:hAnsi="Calibri" w:cs="Calibri"/>
          <w:iCs/>
        </w:rPr>
        <w:t xml:space="preserve"> lub </w:t>
      </w:r>
      <w:r w:rsidRPr="007D746F">
        <w:rPr>
          <w:rFonts w:ascii="Calibri" w:hAnsi="Calibri" w:cs="Calibri"/>
        </w:rPr>
        <w:t xml:space="preserve">rozwiązaniu Umowy wymaga zachowania formy pisemnej pod rygorem nieważności. </w:t>
      </w:r>
    </w:p>
    <w:p w14:paraId="2296BA0B"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 xml:space="preserve">Wykonanie uprawnień wskazanych w ust. 4 nie powoduje powstania praw do dochodzenia jakichkolwiek roszczeń z tego tytułu przez Wykonawcę. </w:t>
      </w:r>
    </w:p>
    <w:p w14:paraId="10B5D908" w14:textId="606DA379" w:rsidR="00873DF5" w:rsidRPr="00EC75C1" w:rsidRDefault="009B328B" w:rsidP="00EC75C1">
      <w:pPr>
        <w:numPr>
          <w:ilvl w:val="0"/>
          <w:numId w:val="26"/>
        </w:numPr>
        <w:tabs>
          <w:tab w:val="clear" w:pos="0"/>
        </w:tabs>
        <w:ind w:left="567" w:hanging="567"/>
        <w:jc w:val="both"/>
        <w:rPr>
          <w:rFonts w:ascii="Calibri" w:hAnsi="Calibri" w:cs="Calibri"/>
        </w:rPr>
      </w:pPr>
      <w:r w:rsidRPr="007D746F">
        <w:rPr>
          <w:rFonts w:ascii="Calibri" w:hAnsi="Calibri" w:cs="Calibri"/>
        </w:rPr>
        <w:t>Wykonawca pokryje wszelkie szkody drugiej Strony powstałe w wyniku działań bądź zaniechań jego, podmiotów powiązanych z nim osobowo, kapitałowo lub organizacyjnie oraz członków jego organów lub osób działających w jego imieniu i na jego rzecz, a także jego beneficjentów rzeczywistych w rozumieniu ustawy z dnia 1 marca 2018 r. o przeciwdziałaniu praniu pieniędzy oraz finansowaniu terroryzmu,</w:t>
      </w:r>
      <w:r w:rsidR="00206A00" w:rsidRPr="007D746F">
        <w:rPr>
          <w:rFonts w:ascii="Calibri" w:hAnsi="Calibri" w:cs="Calibri"/>
        </w:rPr>
        <w:t xml:space="preserve"> </w:t>
      </w:r>
      <w:r w:rsidRPr="007D746F">
        <w:rPr>
          <w:rFonts w:ascii="Calibri" w:hAnsi="Calibri" w:cs="Calibri"/>
        </w:rPr>
        <w:t>skutkujących nieprawdziwością jego oświadczenia, o którym mowa w ust. 1, lub niewykonaniem bądź nienależytym wykonaniem zobowiązań, o których mowa w ust. 3.</w:t>
      </w:r>
    </w:p>
    <w:p w14:paraId="4820DC84" w14:textId="62F52EA8" w:rsidR="002A0A89" w:rsidRPr="007D746F" w:rsidRDefault="002A0A89" w:rsidP="00E062F2">
      <w:pPr>
        <w:pStyle w:val="Nagwek1"/>
        <w:spacing w:before="0" w:after="0"/>
        <w:rPr>
          <w:rFonts w:ascii="Calibri" w:hAnsi="Calibri" w:cs="Calibri"/>
          <w:iCs/>
        </w:rPr>
      </w:pPr>
      <w:r w:rsidRPr="007D746F">
        <w:rPr>
          <w:rFonts w:ascii="Calibri" w:hAnsi="Calibri" w:cs="Calibri"/>
        </w:rPr>
        <w:lastRenderedPageBreak/>
        <w:t xml:space="preserve">§ </w:t>
      </w:r>
      <w:r w:rsidR="00873DF5" w:rsidRPr="007D746F">
        <w:rPr>
          <w:rFonts w:ascii="Calibri" w:hAnsi="Calibri" w:cs="Calibri"/>
        </w:rPr>
        <w:t>8</w:t>
      </w:r>
      <w:r w:rsidR="00206A00" w:rsidRPr="007D746F">
        <w:rPr>
          <w:rFonts w:ascii="Calibri" w:hAnsi="Calibri" w:cs="Calibri"/>
        </w:rPr>
        <w:br/>
      </w:r>
      <w:r w:rsidRPr="007D746F">
        <w:rPr>
          <w:rFonts w:ascii="Calibri" w:hAnsi="Calibri" w:cs="Calibri"/>
        </w:rPr>
        <w:t>Kary umowne</w:t>
      </w:r>
    </w:p>
    <w:p w14:paraId="2FB87F2F" w14:textId="15460482"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Zamawiający może obciążyć Wykonawcę obowiązkiem zapłaty kar</w:t>
      </w:r>
      <w:r w:rsidR="00873DF5" w:rsidRPr="007D746F">
        <w:rPr>
          <w:rFonts w:ascii="Calibri" w:hAnsi="Calibri" w:cs="Calibri"/>
        </w:rPr>
        <w:t>y</w:t>
      </w:r>
      <w:r w:rsidRPr="007D746F">
        <w:rPr>
          <w:rFonts w:ascii="Calibri" w:hAnsi="Calibri" w:cs="Calibri"/>
        </w:rPr>
        <w:t xml:space="preserve"> umown</w:t>
      </w:r>
      <w:r w:rsidR="00873DF5" w:rsidRPr="007D746F">
        <w:rPr>
          <w:rFonts w:ascii="Calibri" w:hAnsi="Calibri" w:cs="Calibri"/>
        </w:rPr>
        <w:t>ej</w:t>
      </w:r>
      <w:r w:rsidRPr="007D746F">
        <w:rPr>
          <w:rFonts w:ascii="Calibri" w:hAnsi="Calibri" w:cs="Calibri"/>
        </w:rPr>
        <w:t xml:space="preserve"> w wysokości </w:t>
      </w:r>
      <w:r w:rsidR="00873DF5" w:rsidRPr="007D746F">
        <w:rPr>
          <w:rFonts w:ascii="Calibri" w:hAnsi="Calibri" w:cs="Calibri"/>
        </w:rPr>
        <w:t>20% wynagrodzenia netto</w:t>
      </w:r>
      <w:r w:rsidRPr="007D746F">
        <w:rPr>
          <w:rFonts w:ascii="Calibri" w:hAnsi="Calibri" w:cs="Calibri"/>
        </w:rPr>
        <w:t xml:space="preserve">, </w:t>
      </w:r>
      <w:r w:rsidR="00873DF5" w:rsidRPr="007D746F">
        <w:rPr>
          <w:rFonts w:ascii="Calibri" w:hAnsi="Calibri" w:cs="Calibri"/>
        </w:rPr>
        <w:t>w razie nienależytego wykonania przedmiotu Umowy</w:t>
      </w:r>
      <w:r w:rsidRPr="007D746F">
        <w:rPr>
          <w:rFonts w:ascii="Calibri" w:hAnsi="Calibri" w:cs="Calibri"/>
        </w:rPr>
        <w:t xml:space="preserve">. </w:t>
      </w:r>
    </w:p>
    <w:p w14:paraId="53F3EFA3" w14:textId="77777777"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W celu uniknięcia wątpliwości Strony potwierdzają, że Zamawiający będzie uprawniony do naliczenia Wykonawcy kar umownych zastrzeżonych w Umowie także po skorzystaniu z prawa odstąpienia od Umowy.</w:t>
      </w:r>
    </w:p>
    <w:p w14:paraId="503D1795" w14:textId="77777777"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Zapłata kar umownych nastąpi w terminie 14 dni od daty otrzymania żądania ich zapłaty. Zapłata należności nastąpi na rachunek bankowy wskazany w żądaniu zapłaty. Odbiorca jest upoważniony do potrącenia należnej kary umownej z faktury VAT Wykonawcy, na co Wykonawca wyraża zgodę.</w:t>
      </w:r>
    </w:p>
    <w:p w14:paraId="7168B179" w14:textId="3095EDDF"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W przypadku, gdy szkoda przewyższy wysokość kar umownych, Zamawiający może żądać odszkodowania przewyższającego wysokość kar umownych na zasadach ogólnych.</w:t>
      </w:r>
    </w:p>
    <w:p w14:paraId="50DB04CE" w14:textId="245C437F" w:rsidR="00873DF5" w:rsidRPr="00EC75C1" w:rsidRDefault="006F4A1E" w:rsidP="00EC75C1">
      <w:pPr>
        <w:numPr>
          <w:ilvl w:val="0"/>
          <w:numId w:val="27"/>
        </w:numPr>
        <w:tabs>
          <w:tab w:val="clear" w:pos="0"/>
        </w:tabs>
        <w:ind w:left="567" w:hanging="567"/>
        <w:jc w:val="both"/>
        <w:rPr>
          <w:rFonts w:ascii="Calibri" w:hAnsi="Calibri" w:cs="Calibri"/>
        </w:rPr>
      </w:pPr>
      <w:r w:rsidRPr="007D746F">
        <w:rPr>
          <w:rFonts w:ascii="Calibri" w:hAnsi="Calibri" w:cs="Calibri"/>
        </w:rPr>
        <w:t>Kary umowne, Zamawiający może potrącić z wynagrodzenia Wykonawcy.</w:t>
      </w:r>
    </w:p>
    <w:p w14:paraId="586D572E" w14:textId="2924F177" w:rsidR="00730DB1" w:rsidRPr="007D746F" w:rsidRDefault="00730DB1" w:rsidP="00E062F2">
      <w:pPr>
        <w:pStyle w:val="Nagwek1"/>
        <w:spacing w:before="0" w:after="0"/>
        <w:rPr>
          <w:rFonts w:ascii="Calibri" w:hAnsi="Calibri" w:cs="Calibri"/>
        </w:rPr>
      </w:pPr>
      <w:r w:rsidRPr="007D746F">
        <w:rPr>
          <w:rFonts w:ascii="Calibri" w:hAnsi="Calibri" w:cs="Calibri"/>
        </w:rPr>
        <w:t xml:space="preserve">§ </w:t>
      </w:r>
      <w:r w:rsidR="00873DF5" w:rsidRPr="007D746F">
        <w:rPr>
          <w:rFonts w:ascii="Calibri" w:hAnsi="Calibri" w:cs="Calibri"/>
        </w:rPr>
        <w:t>9</w:t>
      </w:r>
      <w:r w:rsidRPr="007D746F">
        <w:rPr>
          <w:rFonts w:ascii="Calibri" w:hAnsi="Calibri" w:cs="Calibri"/>
        </w:rPr>
        <w:br/>
        <w:t>Odstąpienie od umowy i rozwiązanie umowy.</w:t>
      </w:r>
    </w:p>
    <w:p w14:paraId="75B67306" w14:textId="77777777"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Zamawiającemu przysługuje prawo do rozwiązania umowy w przypadku, gdy:</w:t>
      </w:r>
    </w:p>
    <w:p w14:paraId="73679BEC" w14:textId="77777777" w:rsidR="00730DB1" w:rsidRPr="007D746F" w:rsidRDefault="00730DB1" w:rsidP="00873DF5">
      <w:pPr>
        <w:numPr>
          <w:ilvl w:val="0"/>
          <w:numId w:val="37"/>
        </w:numPr>
        <w:ind w:left="1134" w:hanging="567"/>
        <w:jc w:val="both"/>
        <w:rPr>
          <w:rFonts w:ascii="Calibri" w:hAnsi="Calibri" w:cs="Calibri"/>
        </w:rPr>
      </w:pPr>
      <w:r w:rsidRPr="007D746F">
        <w:rPr>
          <w:rFonts w:ascii="Calibri" w:hAnsi="Calibri" w:cs="Calibri"/>
        </w:rPr>
        <w:t>Wykonawca nie rozpoczął realizacji usługi bez uzasadnionych przyczyn oraz nie kontynuuje ich pomimo wzywania Zamawiającego złożonego na piśmie;</w:t>
      </w:r>
    </w:p>
    <w:p w14:paraId="654A681C" w14:textId="77777777" w:rsidR="00730DB1" w:rsidRPr="007D746F" w:rsidRDefault="00575843" w:rsidP="00873DF5">
      <w:pPr>
        <w:numPr>
          <w:ilvl w:val="0"/>
          <w:numId w:val="37"/>
        </w:numPr>
        <w:ind w:left="1134" w:hanging="567"/>
        <w:jc w:val="both"/>
        <w:rPr>
          <w:rFonts w:ascii="Calibri" w:hAnsi="Calibri" w:cs="Calibri"/>
        </w:rPr>
      </w:pPr>
      <w:r w:rsidRPr="007D746F">
        <w:rPr>
          <w:rFonts w:ascii="Calibri" w:hAnsi="Calibri" w:cs="Calibri"/>
        </w:rPr>
        <w:t xml:space="preserve">Wykonawca </w:t>
      </w:r>
      <w:r w:rsidR="00730DB1" w:rsidRPr="007D746F">
        <w:rPr>
          <w:rFonts w:ascii="Calibri" w:hAnsi="Calibri" w:cs="Calibri"/>
        </w:rPr>
        <w:t>rozwiązał firmę lub utracił uprawnienia do prowadzenia działalności gospodarczej w zakresie objętym zamówieniem,</w:t>
      </w:r>
    </w:p>
    <w:p w14:paraId="7288E2EB" w14:textId="77777777" w:rsidR="00730DB1" w:rsidRPr="007D746F" w:rsidRDefault="00730DB1" w:rsidP="00873DF5">
      <w:pPr>
        <w:numPr>
          <w:ilvl w:val="0"/>
          <w:numId w:val="37"/>
        </w:numPr>
        <w:ind w:left="1134" w:hanging="567"/>
        <w:jc w:val="both"/>
        <w:rPr>
          <w:rFonts w:ascii="Calibri" w:hAnsi="Calibri" w:cs="Calibri"/>
        </w:rPr>
      </w:pPr>
      <w:r w:rsidRPr="007D746F">
        <w:rPr>
          <w:rFonts w:ascii="Calibri" w:hAnsi="Calibri" w:cs="Calibri"/>
        </w:rPr>
        <w:t>w stosunku do Wykonawcy otwarto likwidację.</w:t>
      </w:r>
    </w:p>
    <w:p w14:paraId="08764F08" w14:textId="1FC13575"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Rozwiązanie umowy powinno nastąpić w formie pisemnej pod rygorem nieważności tego oświadczenia i powinno zawierać uzasadnienie.</w:t>
      </w:r>
    </w:p>
    <w:p w14:paraId="3DC28A8C" w14:textId="77777777"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Zamawiającemu przysługuje prawo odstąpienia od umowy także w przypadkach określonych w Kodeksie cywilnym.</w:t>
      </w:r>
    </w:p>
    <w:p w14:paraId="6B49EFE1" w14:textId="77777777"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W każdym przypadku odstąpienia od umowy Zamawiający zachowuje w pełni wszystkie uprawniania nabyte przed dniem odstąpienia.</w:t>
      </w:r>
    </w:p>
    <w:p w14:paraId="5A6FCBAA" w14:textId="459144EC" w:rsidR="00873DF5" w:rsidRPr="00EC75C1" w:rsidRDefault="00730DB1" w:rsidP="00EC75C1">
      <w:pPr>
        <w:numPr>
          <w:ilvl w:val="0"/>
          <w:numId w:val="38"/>
        </w:numPr>
        <w:tabs>
          <w:tab w:val="clear" w:pos="0"/>
        </w:tabs>
        <w:ind w:left="567" w:hanging="567"/>
        <w:jc w:val="both"/>
        <w:rPr>
          <w:rFonts w:ascii="Calibri" w:hAnsi="Calibri" w:cs="Calibri"/>
        </w:rPr>
      </w:pPr>
      <w:r w:rsidRPr="007D746F">
        <w:rPr>
          <w:rFonts w:ascii="Calibri" w:hAnsi="Calibri" w:cs="Calibri"/>
        </w:rPr>
        <w:t>Uprawnienie do odstąpienia nie pozbawia prawa do naliczenia kar umownych przewidzianych umową.</w:t>
      </w:r>
    </w:p>
    <w:p w14:paraId="699D546F" w14:textId="29F5B303" w:rsidR="00EA580A" w:rsidRPr="007D746F" w:rsidRDefault="00AF06B1" w:rsidP="00E062F2">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w:t>
      </w:r>
      <w:r w:rsidR="00730DB1" w:rsidRPr="007D746F">
        <w:rPr>
          <w:rFonts w:ascii="Calibri" w:hAnsi="Calibri" w:cs="Calibri"/>
        </w:rPr>
        <w:t>1</w:t>
      </w:r>
      <w:r w:rsidR="00873DF5" w:rsidRPr="007D746F">
        <w:rPr>
          <w:rFonts w:ascii="Calibri" w:hAnsi="Calibri" w:cs="Calibri"/>
        </w:rPr>
        <w:t>0</w:t>
      </w:r>
    </w:p>
    <w:p w14:paraId="53BD190A" w14:textId="77777777" w:rsidR="00EA580A" w:rsidRPr="007D746F" w:rsidRDefault="00EA580A" w:rsidP="00873DF5">
      <w:pPr>
        <w:numPr>
          <w:ilvl w:val="0"/>
          <w:numId w:val="28"/>
        </w:numPr>
        <w:tabs>
          <w:tab w:val="clear" w:pos="0"/>
        </w:tabs>
        <w:ind w:left="567" w:hanging="567"/>
        <w:jc w:val="both"/>
        <w:rPr>
          <w:rFonts w:ascii="Calibri" w:hAnsi="Calibri" w:cs="Calibri"/>
        </w:rPr>
      </w:pPr>
      <w:r w:rsidRPr="007D746F">
        <w:rPr>
          <w:rFonts w:ascii="Calibri" w:hAnsi="Calibri" w:cs="Calibri"/>
        </w:rPr>
        <w:t xml:space="preserve">Wszelkie zmiany i uzupełnienia umowy wymagają formy pisemnej pod rygorem nieważności. </w:t>
      </w:r>
    </w:p>
    <w:p w14:paraId="187671FF" w14:textId="77777777" w:rsidR="00CF2862" w:rsidRPr="007D746F" w:rsidRDefault="00CF2862" w:rsidP="00873DF5">
      <w:pPr>
        <w:numPr>
          <w:ilvl w:val="0"/>
          <w:numId w:val="28"/>
        </w:numPr>
        <w:tabs>
          <w:tab w:val="clear" w:pos="0"/>
        </w:tabs>
        <w:ind w:left="567" w:hanging="567"/>
        <w:jc w:val="both"/>
        <w:rPr>
          <w:rFonts w:ascii="Calibri" w:hAnsi="Calibri" w:cs="Calibri"/>
        </w:rPr>
      </w:pPr>
      <w:r w:rsidRPr="007D746F">
        <w:rPr>
          <w:rFonts w:ascii="Calibri" w:hAnsi="Calibri" w:cs="Calibri"/>
        </w:rPr>
        <w:t>Przeniesienie wynikających z Umowy wierzytelności wobec Zamawiającego, ustanowienie na nich zastawu lub objęcie przekazem wymaga uprzedniej, pisemnej zgody Zamawiającego, pod rygorem nieważności.</w:t>
      </w:r>
    </w:p>
    <w:p w14:paraId="1300038E" w14:textId="77777777" w:rsidR="00CF2862" w:rsidRPr="007D746F" w:rsidRDefault="00CF2862" w:rsidP="00873DF5">
      <w:pPr>
        <w:numPr>
          <w:ilvl w:val="0"/>
          <w:numId w:val="28"/>
        </w:numPr>
        <w:tabs>
          <w:tab w:val="clear" w:pos="0"/>
        </w:tabs>
        <w:ind w:left="567" w:hanging="567"/>
        <w:jc w:val="both"/>
        <w:rPr>
          <w:rFonts w:ascii="Calibri" w:hAnsi="Calibri" w:cs="Calibri"/>
        </w:rPr>
      </w:pPr>
      <w:r w:rsidRPr="007D746F">
        <w:rPr>
          <w:rFonts w:ascii="Calibri" w:hAnsi="Calibri" w:cs="Calibri"/>
        </w:rPr>
        <w:t>Przeniesienie obowiązków Wykonawcy wynikających z Umowy wymaga uprzedniej, pisemnej zgody Zamawiającego, pod rygorem nieważności.</w:t>
      </w:r>
    </w:p>
    <w:p w14:paraId="02950FBE" w14:textId="77777777" w:rsidR="00CF2862" w:rsidRPr="007D746F" w:rsidRDefault="00CF2862" w:rsidP="00873DF5">
      <w:pPr>
        <w:numPr>
          <w:ilvl w:val="0"/>
          <w:numId w:val="28"/>
        </w:numPr>
        <w:tabs>
          <w:tab w:val="clear" w:pos="0"/>
        </w:tabs>
        <w:ind w:left="567" w:hanging="567"/>
        <w:jc w:val="both"/>
        <w:rPr>
          <w:rFonts w:ascii="Calibri" w:hAnsi="Calibri" w:cs="Calibri"/>
        </w:rPr>
      </w:pPr>
      <w:r w:rsidRPr="007D746F">
        <w:rPr>
          <w:rFonts w:ascii="Calibri" w:hAnsi="Calibri" w:cs="Calibri"/>
        </w:rPr>
        <w:t>Wszelkie spory wynikłe na tle realizacji Umowy, Strony poddają pod rozstrzygnięcie sądu właściwego miejscowo dla Zamawiającego.</w:t>
      </w:r>
    </w:p>
    <w:p w14:paraId="2B89A57F" w14:textId="77777777" w:rsidR="00EA580A" w:rsidRPr="007D746F" w:rsidRDefault="00EA580A" w:rsidP="00873DF5">
      <w:pPr>
        <w:numPr>
          <w:ilvl w:val="0"/>
          <w:numId w:val="28"/>
        </w:numPr>
        <w:tabs>
          <w:tab w:val="clear" w:pos="0"/>
        </w:tabs>
        <w:ind w:left="567" w:hanging="567"/>
        <w:jc w:val="both"/>
        <w:rPr>
          <w:rFonts w:ascii="Calibri" w:hAnsi="Calibri" w:cs="Calibri"/>
        </w:rPr>
      </w:pPr>
      <w:r w:rsidRPr="007D746F">
        <w:rPr>
          <w:rFonts w:ascii="Calibri" w:hAnsi="Calibri" w:cs="Calibri"/>
        </w:rPr>
        <w:t>W sprawach nie objętych niniejszą umową, a wynikających z jej zawarcia mają zastosowanie przepisy Kodeksu Cywilnego.</w:t>
      </w:r>
    </w:p>
    <w:p w14:paraId="5A9EB8D4" w14:textId="77777777" w:rsidR="00EA580A" w:rsidRPr="007D746F" w:rsidRDefault="00EA580A" w:rsidP="00873DF5">
      <w:pPr>
        <w:numPr>
          <w:ilvl w:val="0"/>
          <w:numId w:val="28"/>
        </w:numPr>
        <w:tabs>
          <w:tab w:val="clear" w:pos="0"/>
        </w:tabs>
        <w:ind w:left="567" w:hanging="567"/>
        <w:jc w:val="both"/>
        <w:rPr>
          <w:rFonts w:ascii="Calibri" w:hAnsi="Calibri" w:cs="Calibri"/>
        </w:rPr>
      </w:pPr>
      <w:r w:rsidRPr="007D746F">
        <w:rPr>
          <w:rFonts w:ascii="Calibri" w:hAnsi="Calibri" w:cs="Calibri"/>
        </w:rPr>
        <w:t>Niniejsza Umowa została sporządzona w</w:t>
      </w:r>
      <w:r w:rsidR="00213D17" w:rsidRPr="007D746F">
        <w:rPr>
          <w:rFonts w:ascii="Calibri" w:hAnsi="Calibri" w:cs="Calibri"/>
        </w:rPr>
        <w:t xml:space="preserve"> dwóch</w:t>
      </w:r>
      <w:r w:rsidRPr="007D746F">
        <w:rPr>
          <w:rFonts w:ascii="Calibri" w:hAnsi="Calibri" w:cs="Calibri"/>
        </w:rPr>
        <w:t xml:space="preserve"> jednobrzmiących egzemplarzach</w:t>
      </w:r>
      <w:r w:rsidR="002720B3" w:rsidRPr="007D746F">
        <w:rPr>
          <w:rFonts w:ascii="Calibri" w:hAnsi="Calibri" w:cs="Calibri"/>
        </w:rPr>
        <w:t xml:space="preserve">, </w:t>
      </w:r>
      <w:r w:rsidR="00213D17" w:rsidRPr="007D746F">
        <w:rPr>
          <w:rFonts w:ascii="Calibri" w:hAnsi="Calibri" w:cs="Calibri"/>
        </w:rPr>
        <w:t xml:space="preserve">po jednym </w:t>
      </w:r>
      <w:r w:rsidR="002720B3" w:rsidRPr="007D746F">
        <w:rPr>
          <w:rFonts w:ascii="Calibri" w:hAnsi="Calibri" w:cs="Calibri"/>
        </w:rPr>
        <w:t xml:space="preserve">dla </w:t>
      </w:r>
      <w:r w:rsidR="00213D17" w:rsidRPr="007D746F">
        <w:rPr>
          <w:rFonts w:ascii="Calibri" w:hAnsi="Calibri" w:cs="Calibri"/>
        </w:rPr>
        <w:t>każdej ze Stron</w:t>
      </w:r>
      <w:r w:rsidRPr="007D746F">
        <w:rPr>
          <w:rFonts w:ascii="Calibri" w:hAnsi="Calibri" w:cs="Calibri"/>
        </w:rPr>
        <w:t>.</w:t>
      </w:r>
    </w:p>
    <w:p w14:paraId="162576A2" w14:textId="44DEEEE8" w:rsidR="002A05B6" w:rsidRDefault="002A05B6" w:rsidP="00E062F2">
      <w:pPr>
        <w:rPr>
          <w:rFonts w:ascii="Calibri" w:hAnsi="Calibri" w:cs="Calibri"/>
        </w:rPr>
      </w:pPr>
    </w:p>
    <w:p w14:paraId="37802594" w14:textId="6A61E276" w:rsidR="00034905" w:rsidRDefault="00034905" w:rsidP="00E062F2">
      <w:pPr>
        <w:rPr>
          <w:rFonts w:ascii="Calibri" w:hAnsi="Calibri" w:cs="Calibri"/>
        </w:rPr>
      </w:pPr>
      <w:r w:rsidRPr="00034905">
        <w:rPr>
          <w:rFonts w:ascii="Calibri" w:hAnsi="Calibri" w:cs="Calibri"/>
        </w:rPr>
        <w:t>Załączniki:</w:t>
      </w:r>
    </w:p>
    <w:p w14:paraId="4839BA15" w14:textId="77777777" w:rsidR="00034905" w:rsidRPr="00034905" w:rsidRDefault="00034905" w:rsidP="00E062F2">
      <w:pPr>
        <w:rPr>
          <w:rFonts w:ascii="Calibri" w:hAnsi="Calibri" w:cs="Calibri"/>
        </w:rPr>
      </w:pPr>
    </w:p>
    <w:p w14:paraId="31CF4578" w14:textId="4C3E4D9E" w:rsidR="00034905" w:rsidRPr="00034905" w:rsidRDefault="00034905" w:rsidP="00034905">
      <w:pPr>
        <w:pStyle w:val="Akapitzlist"/>
        <w:numPr>
          <w:ilvl w:val="0"/>
          <w:numId w:val="42"/>
        </w:numPr>
        <w:rPr>
          <w:rFonts w:ascii="Calibri" w:hAnsi="Calibri" w:cs="Calibri"/>
          <w:sz w:val="20"/>
          <w:szCs w:val="20"/>
        </w:rPr>
      </w:pPr>
      <w:r w:rsidRPr="00034905">
        <w:rPr>
          <w:rFonts w:ascii="Calibri" w:hAnsi="Calibri" w:cs="Calibri"/>
          <w:sz w:val="20"/>
          <w:szCs w:val="20"/>
        </w:rPr>
        <w:t>Zapytanie ofertowe z dn ……</w:t>
      </w:r>
      <w:r>
        <w:rPr>
          <w:rFonts w:ascii="Calibri" w:hAnsi="Calibri" w:cs="Calibri"/>
          <w:sz w:val="20"/>
          <w:szCs w:val="20"/>
        </w:rPr>
        <w:t>………….</w:t>
      </w:r>
      <w:r w:rsidRPr="00034905">
        <w:rPr>
          <w:rFonts w:ascii="Calibri" w:hAnsi="Calibri" w:cs="Calibri"/>
          <w:sz w:val="20"/>
          <w:szCs w:val="20"/>
        </w:rPr>
        <w:t>…</w:t>
      </w:r>
      <w:r>
        <w:rPr>
          <w:rFonts w:ascii="Calibri" w:hAnsi="Calibri" w:cs="Calibri"/>
          <w:sz w:val="20"/>
          <w:szCs w:val="20"/>
        </w:rPr>
        <w:t>.</w:t>
      </w:r>
      <w:r w:rsidRPr="00034905">
        <w:rPr>
          <w:rFonts w:ascii="Calibri" w:hAnsi="Calibri" w:cs="Calibri"/>
          <w:sz w:val="20"/>
          <w:szCs w:val="20"/>
        </w:rPr>
        <w:t>………….</w:t>
      </w:r>
    </w:p>
    <w:p w14:paraId="7A2A10D0" w14:textId="30BB6642" w:rsidR="00034905" w:rsidRDefault="00034905" w:rsidP="00034905">
      <w:pPr>
        <w:pStyle w:val="Akapitzlist"/>
        <w:numPr>
          <w:ilvl w:val="0"/>
          <w:numId w:val="42"/>
        </w:numPr>
        <w:rPr>
          <w:rFonts w:ascii="Calibri" w:hAnsi="Calibri" w:cs="Calibri"/>
          <w:sz w:val="20"/>
          <w:szCs w:val="20"/>
        </w:rPr>
      </w:pPr>
      <w:r w:rsidRPr="00034905">
        <w:rPr>
          <w:rFonts w:ascii="Calibri" w:hAnsi="Calibri" w:cs="Calibri"/>
          <w:sz w:val="20"/>
          <w:szCs w:val="20"/>
        </w:rPr>
        <w:t>Oferta Wykonawcy z dn</w:t>
      </w:r>
      <w:r>
        <w:rPr>
          <w:rFonts w:ascii="Calibri" w:hAnsi="Calibri" w:cs="Calibri"/>
          <w:sz w:val="20"/>
          <w:szCs w:val="20"/>
        </w:rPr>
        <w:t xml:space="preserve"> </w:t>
      </w:r>
      <w:r w:rsidRPr="00034905">
        <w:rPr>
          <w:rFonts w:ascii="Calibri" w:hAnsi="Calibri" w:cs="Calibri"/>
          <w:sz w:val="20"/>
          <w:szCs w:val="20"/>
        </w:rPr>
        <w:t>…………………</w:t>
      </w:r>
      <w:r>
        <w:rPr>
          <w:rFonts w:ascii="Calibri" w:hAnsi="Calibri" w:cs="Calibri"/>
          <w:sz w:val="20"/>
          <w:szCs w:val="20"/>
        </w:rPr>
        <w:t>…..</w:t>
      </w:r>
      <w:r w:rsidRPr="00034905">
        <w:rPr>
          <w:rFonts w:ascii="Calibri" w:hAnsi="Calibri" w:cs="Calibri"/>
          <w:sz w:val="20"/>
          <w:szCs w:val="20"/>
        </w:rPr>
        <w:t>………..</w:t>
      </w:r>
    </w:p>
    <w:p w14:paraId="204EBDA8" w14:textId="69A4A313" w:rsidR="00034905" w:rsidRDefault="00034905" w:rsidP="00034905">
      <w:pPr>
        <w:rPr>
          <w:rFonts w:ascii="Calibri" w:hAnsi="Calibri" w:cs="Calibri"/>
        </w:rPr>
      </w:pPr>
    </w:p>
    <w:p w14:paraId="3644E19F" w14:textId="77777777" w:rsidR="007A6C37" w:rsidRPr="007D746F" w:rsidRDefault="007A6C37" w:rsidP="00E062F2">
      <w:pPr>
        <w:rPr>
          <w:rFonts w:ascii="Calibri" w:hAnsi="Calibri" w:cs="Calibri"/>
        </w:rPr>
      </w:pPr>
    </w:p>
    <w:tbl>
      <w:tblPr>
        <w:tblW w:w="0" w:type="auto"/>
        <w:tblInd w:w="357" w:type="dxa"/>
        <w:tblLook w:val="04A0" w:firstRow="1" w:lastRow="0" w:firstColumn="1" w:lastColumn="0" w:noHBand="0" w:noVBand="1"/>
      </w:tblPr>
      <w:tblGrid>
        <w:gridCol w:w="2938"/>
        <w:gridCol w:w="2847"/>
        <w:gridCol w:w="2931"/>
      </w:tblGrid>
      <w:tr w:rsidR="00206A00" w:rsidRPr="007D746F" w14:paraId="6BFB0907" w14:textId="77777777">
        <w:tc>
          <w:tcPr>
            <w:tcW w:w="3071" w:type="dxa"/>
            <w:shd w:val="clear" w:color="auto" w:fill="auto"/>
            <w:vAlign w:val="center"/>
          </w:tcPr>
          <w:p w14:paraId="0B905028" w14:textId="77777777" w:rsidR="00206A00" w:rsidRPr="007D746F" w:rsidRDefault="00206A00" w:rsidP="00E062F2">
            <w:pPr>
              <w:jc w:val="center"/>
              <w:rPr>
                <w:rFonts w:ascii="Calibri" w:hAnsi="Calibri" w:cs="Calibri"/>
                <w:b/>
                <w:i/>
              </w:rPr>
            </w:pPr>
            <w:r w:rsidRPr="007D746F">
              <w:rPr>
                <w:rFonts w:ascii="Calibri" w:hAnsi="Calibri" w:cs="Calibri"/>
                <w:b/>
                <w:i/>
              </w:rPr>
              <w:t>Zamawiający:</w:t>
            </w:r>
          </w:p>
        </w:tc>
        <w:tc>
          <w:tcPr>
            <w:tcW w:w="3071" w:type="dxa"/>
            <w:shd w:val="clear" w:color="auto" w:fill="auto"/>
          </w:tcPr>
          <w:p w14:paraId="3A5FB545" w14:textId="77777777" w:rsidR="00206A00" w:rsidRPr="007D746F" w:rsidRDefault="00206A00" w:rsidP="00E062F2">
            <w:pPr>
              <w:rPr>
                <w:rFonts w:ascii="Calibri" w:hAnsi="Calibri" w:cs="Calibri"/>
                <w:b/>
                <w:i/>
              </w:rPr>
            </w:pPr>
          </w:p>
        </w:tc>
        <w:tc>
          <w:tcPr>
            <w:tcW w:w="3071" w:type="dxa"/>
            <w:shd w:val="clear" w:color="auto" w:fill="auto"/>
            <w:vAlign w:val="center"/>
          </w:tcPr>
          <w:p w14:paraId="04B9EE63" w14:textId="2CD3CE3D" w:rsidR="00206A00" w:rsidRPr="007D746F" w:rsidRDefault="00206A00" w:rsidP="00E062F2">
            <w:pPr>
              <w:jc w:val="center"/>
              <w:rPr>
                <w:rFonts w:ascii="Calibri" w:hAnsi="Calibri" w:cs="Calibri"/>
                <w:b/>
                <w:i/>
              </w:rPr>
            </w:pPr>
            <w:r w:rsidRPr="007D746F">
              <w:rPr>
                <w:rFonts w:ascii="Calibri" w:hAnsi="Calibri" w:cs="Calibri"/>
                <w:b/>
                <w:i/>
              </w:rPr>
              <w:t>Wykonawca:</w:t>
            </w:r>
          </w:p>
        </w:tc>
      </w:tr>
    </w:tbl>
    <w:p w14:paraId="5148CB2E" w14:textId="77777777" w:rsidR="00034905" w:rsidRPr="00B64445" w:rsidRDefault="00034905" w:rsidP="00025D1B">
      <w:pPr>
        <w:rPr>
          <w:rFonts w:ascii="Arial"/>
          <w:b/>
          <w:color w:val="232421"/>
          <w:spacing w:val="-2"/>
          <w:w w:val="90"/>
          <w:sz w:val="16"/>
          <w:szCs w:val="16"/>
        </w:rPr>
      </w:pPr>
    </w:p>
    <w:p w14:paraId="2C437676" w14:textId="77777777" w:rsidR="005E7E7E" w:rsidRDefault="005E7E7E" w:rsidP="00025D1B">
      <w:pPr>
        <w:rPr>
          <w:rFonts w:ascii="Calibri" w:hAnsi="Calibri" w:cs="Calibri"/>
          <w:b/>
          <w:bCs/>
        </w:rPr>
      </w:pPr>
    </w:p>
    <w:p w14:paraId="3476FD88" w14:textId="77777777" w:rsidR="007230FE" w:rsidRDefault="007230FE" w:rsidP="00025D1B">
      <w:pPr>
        <w:rPr>
          <w:rFonts w:ascii="Calibri" w:hAnsi="Calibri" w:cs="Calibri"/>
          <w:b/>
          <w:bCs/>
        </w:rPr>
      </w:pPr>
    </w:p>
    <w:sectPr w:rsidR="007230FE" w:rsidSect="00FA4A4A">
      <w:headerReference w:type="default" r:id="rId8"/>
      <w:footerReference w:type="default" r:id="rId9"/>
      <w:pgSz w:w="11907" w:h="16840"/>
      <w:pgMar w:top="56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ADCF6" w14:textId="77777777" w:rsidR="00A50952" w:rsidRPr="00374B1E" w:rsidRDefault="00A50952" w:rsidP="00EE6ED3">
      <w:r w:rsidRPr="00374B1E">
        <w:separator/>
      </w:r>
    </w:p>
  </w:endnote>
  <w:endnote w:type="continuationSeparator" w:id="0">
    <w:p w14:paraId="12235305" w14:textId="77777777" w:rsidR="00A50952" w:rsidRPr="00374B1E" w:rsidRDefault="00A50952" w:rsidP="00EE6ED3">
      <w:r w:rsidRPr="00374B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070658"/>
      <w:docPartObj>
        <w:docPartGallery w:val="Page Numbers (Bottom of Page)"/>
        <w:docPartUnique/>
      </w:docPartObj>
    </w:sdtPr>
    <w:sdtContent>
      <w:p w14:paraId="05F203A3" w14:textId="475D0881" w:rsidR="007F3C64" w:rsidRDefault="007F3C64">
        <w:pPr>
          <w:pStyle w:val="Stopka"/>
          <w:jc w:val="right"/>
        </w:pPr>
        <w:r>
          <w:fldChar w:fldCharType="begin"/>
        </w:r>
        <w:r>
          <w:instrText>PAGE   \* MERGEFORMAT</w:instrText>
        </w:r>
        <w:r>
          <w:fldChar w:fldCharType="separate"/>
        </w:r>
        <w:r>
          <w:t>2</w:t>
        </w:r>
        <w:r>
          <w:fldChar w:fldCharType="end"/>
        </w:r>
      </w:p>
    </w:sdtContent>
  </w:sdt>
  <w:p w14:paraId="1EFFF11C" w14:textId="77777777" w:rsidR="007F3C64" w:rsidRDefault="007F3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C3F9" w14:textId="77777777" w:rsidR="00A50952" w:rsidRPr="00374B1E" w:rsidRDefault="00A50952" w:rsidP="00EE6ED3">
      <w:r w:rsidRPr="00374B1E">
        <w:separator/>
      </w:r>
    </w:p>
  </w:footnote>
  <w:footnote w:type="continuationSeparator" w:id="0">
    <w:p w14:paraId="43A19563" w14:textId="77777777" w:rsidR="00A50952" w:rsidRPr="00374B1E" w:rsidRDefault="00A50952" w:rsidP="00EE6ED3">
      <w:r w:rsidRPr="00374B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A189" w14:textId="2209FA36" w:rsidR="00B64445" w:rsidRPr="00B64445" w:rsidRDefault="00B64445" w:rsidP="00B64445">
    <w:pPr>
      <w:spacing w:line="339" w:lineRule="exact"/>
      <w:rPr>
        <w:rFonts w:ascii="Calibri" w:eastAsia="Calibri" w:hAnsi="Calibri" w:cs="Arial"/>
        <w:bCs/>
      </w:rPr>
    </w:pPr>
    <w:r w:rsidRPr="00B64445">
      <w:rPr>
        <w:rFonts w:ascii="Calibri" w:eastAsia="Calibri" w:hAnsi="Calibri" w:cs="Arial"/>
        <w:bCs/>
      </w:rPr>
      <w:t>Znak sprawy: MPiTJPII/ZP-0</w:t>
    </w:r>
    <w:r w:rsidR="006A3C8C">
      <w:rPr>
        <w:rFonts w:ascii="Calibri" w:eastAsia="Calibri" w:hAnsi="Calibri" w:cs="Arial"/>
        <w:bCs/>
      </w:rPr>
      <w:t>2</w:t>
    </w:r>
    <w:r w:rsidRPr="00B64445">
      <w:rPr>
        <w:rFonts w:ascii="Calibri" w:eastAsia="Calibri" w:hAnsi="Calibri" w:cs="Arial"/>
        <w:bCs/>
      </w:rPr>
      <w:t>/0</w:t>
    </w:r>
    <w:r w:rsidR="007921EC">
      <w:rPr>
        <w:rFonts w:ascii="Calibri" w:eastAsia="Calibri" w:hAnsi="Calibri" w:cs="Arial"/>
        <w:bCs/>
      </w:rPr>
      <w:t>5</w:t>
    </w:r>
    <w:r w:rsidRPr="00B64445">
      <w:rPr>
        <w:rFonts w:ascii="Calibri" w:eastAsia="Calibri" w:hAnsi="Calibri" w:cs="Arial"/>
        <w:bCs/>
      </w:rPr>
      <w:t>/2024/ZO</w:t>
    </w:r>
  </w:p>
  <w:p w14:paraId="5E7057FA" w14:textId="77777777" w:rsidR="00B64445" w:rsidRDefault="00B64445" w:rsidP="00177EBF">
    <w:pPr>
      <w:pStyle w:val="Nagwek"/>
      <w:jc w:val="right"/>
      <w:rPr>
        <w:rFonts w:ascii="Calibri" w:hAnsi="Calibri" w:cs="Calibri"/>
      </w:rPr>
    </w:pPr>
  </w:p>
  <w:p w14:paraId="674641A6" w14:textId="26F235D6" w:rsidR="00177EBF" w:rsidRPr="00177EBF" w:rsidRDefault="00177EBF" w:rsidP="00177EBF">
    <w:pPr>
      <w:pStyle w:val="Nagwek"/>
      <w:jc w:val="right"/>
      <w:rPr>
        <w:rFonts w:ascii="Calibri" w:hAnsi="Calibri" w:cs="Calibri"/>
      </w:rPr>
    </w:pPr>
    <w:r w:rsidRPr="00177EBF">
      <w:rPr>
        <w:rFonts w:ascii="Calibri" w:hAnsi="Calibri" w:cs="Calibri"/>
      </w:rPr>
      <w:t xml:space="preserve">Zał. nr </w:t>
    </w:r>
    <w:r w:rsidR="007921EC">
      <w:rPr>
        <w:rFonts w:ascii="Calibri" w:hAnsi="Calibri" w:cs="Calibri"/>
      </w:rPr>
      <w:t>2</w:t>
    </w:r>
    <w:r w:rsidRPr="00177EBF">
      <w:rPr>
        <w:rFonts w:ascii="Calibri" w:hAnsi="Calibri" w:cs="Calibri"/>
      </w:rPr>
      <w:t xml:space="preserve">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A9BE798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7898FC58"/>
    <w:lvl w:ilvl="0">
      <w:start w:val="1"/>
      <w:numFmt w:val="decimal"/>
      <w:lvlText w:val="%1."/>
      <w:lvlJc w:val="left"/>
      <w:pPr>
        <w:tabs>
          <w:tab w:val="num" w:pos="0"/>
        </w:tabs>
        <w:ind w:left="720" w:hanging="360"/>
      </w:pPr>
      <w:rPr>
        <w:b/>
        <w:bCs/>
      </w:rPr>
    </w:lvl>
  </w:abstractNum>
  <w:abstractNum w:abstractNumId="2" w15:restartNumberingAfterBreak="0">
    <w:nsid w:val="00000003"/>
    <w:multiLevelType w:val="multilevel"/>
    <w:tmpl w:val="00000003"/>
    <w:lvl w:ilvl="0">
      <w:start w:val="1"/>
      <w:numFmt w:val="decimal"/>
      <w:lvlText w:val="%1."/>
      <w:lvlJc w:val="left"/>
      <w:pPr>
        <w:tabs>
          <w:tab w:val="num" w:pos="1065"/>
        </w:tabs>
        <w:ind w:left="1065" w:hanging="705"/>
      </w:pPr>
      <w:rPr>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333F25"/>
    <w:multiLevelType w:val="singleLevel"/>
    <w:tmpl w:val="7898FC58"/>
    <w:lvl w:ilvl="0">
      <w:start w:val="1"/>
      <w:numFmt w:val="decimal"/>
      <w:lvlText w:val="%1."/>
      <w:lvlJc w:val="left"/>
      <w:pPr>
        <w:tabs>
          <w:tab w:val="num" w:pos="0"/>
        </w:tabs>
        <w:ind w:left="720" w:hanging="360"/>
      </w:pPr>
      <w:rPr>
        <w:b/>
        <w:bCs/>
      </w:rPr>
    </w:lvl>
  </w:abstractNum>
  <w:abstractNum w:abstractNumId="4" w15:restartNumberingAfterBreak="0">
    <w:nsid w:val="05E43C5B"/>
    <w:multiLevelType w:val="hybridMultilevel"/>
    <w:tmpl w:val="F554322A"/>
    <w:lvl w:ilvl="0" w:tplc="F69663D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0446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2254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9205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A65D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EAC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452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4B4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183E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A94F92"/>
    <w:multiLevelType w:val="hybridMultilevel"/>
    <w:tmpl w:val="A8A43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170378"/>
    <w:multiLevelType w:val="hybridMultilevel"/>
    <w:tmpl w:val="B650CCFE"/>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AB414E"/>
    <w:multiLevelType w:val="hybridMultilevel"/>
    <w:tmpl w:val="23CCC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C63E78"/>
    <w:multiLevelType w:val="singleLevel"/>
    <w:tmpl w:val="7898FC58"/>
    <w:lvl w:ilvl="0">
      <w:start w:val="1"/>
      <w:numFmt w:val="decimal"/>
      <w:lvlText w:val="%1."/>
      <w:lvlJc w:val="left"/>
      <w:pPr>
        <w:tabs>
          <w:tab w:val="num" w:pos="0"/>
        </w:tabs>
        <w:ind w:left="720" w:hanging="360"/>
      </w:pPr>
      <w:rPr>
        <w:b/>
        <w:bCs/>
      </w:rPr>
    </w:lvl>
  </w:abstractNum>
  <w:abstractNum w:abstractNumId="9" w15:restartNumberingAfterBreak="0">
    <w:nsid w:val="12D36D70"/>
    <w:multiLevelType w:val="hybridMultilevel"/>
    <w:tmpl w:val="51EC1A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2FC0AF3"/>
    <w:multiLevelType w:val="hybridMultilevel"/>
    <w:tmpl w:val="F01CF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E00B84"/>
    <w:multiLevelType w:val="hybridMultilevel"/>
    <w:tmpl w:val="F7844344"/>
    <w:lvl w:ilvl="0" w:tplc="7C5E87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65484"/>
    <w:multiLevelType w:val="hybridMultilevel"/>
    <w:tmpl w:val="0478F152"/>
    <w:lvl w:ilvl="0" w:tplc="FFFFFFFF">
      <w:start w:val="1"/>
      <w:numFmt w:val="decimal"/>
      <w:lvlText w:val="%1."/>
      <w:lvlJc w:val="left"/>
      <w:pPr>
        <w:ind w:left="756" w:hanging="360"/>
      </w:pPr>
      <w:rPr>
        <w:rFonts w:ascii="Times New Roman" w:eastAsia="Arial" w:hAnsi="Times New Roman" w:cs="Times New Roman" w:hint="default"/>
        <w:spacing w:val="-1"/>
        <w:w w:val="99"/>
        <w:sz w:val="24"/>
        <w:szCs w:val="24"/>
        <w:lang w:val="pl-PL" w:eastAsia="pl-PL" w:bidi="pl-PL"/>
      </w:rPr>
    </w:lvl>
    <w:lvl w:ilvl="1" w:tplc="FFFFFFFF">
      <w:numFmt w:val="bullet"/>
      <w:lvlText w:val="•"/>
      <w:lvlJc w:val="left"/>
      <w:pPr>
        <w:ind w:left="1674" w:hanging="360"/>
      </w:pPr>
      <w:rPr>
        <w:lang w:val="pl-PL" w:eastAsia="pl-PL" w:bidi="pl-PL"/>
      </w:rPr>
    </w:lvl>
    <w:lvl w:ilvl="2" w:tplc="FFFFFFFF">
      <w:numFmt w:val="bullet"/>
      <w:lvlText w:val="•"/>
      <w:lvlJc w:val="left"/>
      <w:pPr>
        <w:ind w:left="2589" w:hanging="360"/>
      </w:pPr>
      <w:rPr>
        <w:lang w:val="pl-PL" w:eastAsia="pl-PL" w:bidi="pl-PL"/>
      </w:rPr>
    </w:lvl>
    <w:lvl w:ilvl="3" w:tplc="FFFFFFFF">
      <w:numFmt w:val="bullet"/>
      <w:lvlText w:val="•"/>
      <w:lvlJc w:val="left"/>
      <w:pPr>
        <w:ind w:left="3503" w:hanging="360"/>
      </w:pPr>
      <w:rPr>
        <w:lang w:val="pl-PL" w:eastAsia="pl-PL" w:bidi="pl-PL"/>
      </w:rPr>
    </w:lvl>
    <w:lvl w:ilvl="4" w:tplc="FFFFFFFF">
      <w:numFmt w:val="bullet"/>
      <w:lvlText w:val="•"/>
      <w:lvlJc w:val="left"/>
      <w:pPr>
        <w:ind w:left="4418" w:hanging="360"/>
      </w:pPr>
      <w:rPr>
        <w:lang w:val="pl-PL" w:eastAsia="pl-PL" w:bidi="pl-PL"/>
      </w:rPr>
    </w:lvl>
    <w:lvl w:ilvl="5" w:tplc="FFFFFFFF">
      <w:numFmt w:val="bullet"/>
      <w:lvlText w:val="•"/>
      <w:lvlJc w:val="left"/>
      <w:pPr>
        <w:ind w:left="5333" w:hanging="360"/>
      </w:pPr>
      <w:rPr>
        <w:lang w:val="pl-PL" w:eastAsia="pl-PL" w:bidi="pl-PL"/>
      </w:rPr>
    </w:lvl>
    <w:lvl w:ilvl="6" w:tplc="FFFFFFFF">
      <w:numFmt w:val="bullet"/>
      <w:lvlText w:val="•"/>
      <w:lvlJc w:val="left"/>
      <w:pPr>
        <w:ind w:left="6247" w:hanging="360"/>
      </w:pPr>
      <w:rPr>
        <w:lang w:val="pl-PL" w:eastAsia="pl-PL" w:bidi="pl-PL"/>
      </w:rPr>
    </w:lvl>
    <w:lvl w:ilvl="7" w:tplc="FFFFFFFF">
      <w:numFmt w:val="bullet"/>
      <w:lvlText w:val="•"/>
      <w:lvlJc w:val="left"/>
      <w:pPr>
        <w:ind w:left="7162" w:hanging="360"/>
      </w:pPr>
      <w:rPr>
        <w:lang w:val="pl-PL" w:eastAsia="pl-PL" w:bidi="pl-PL"/>
      </w:rPr>
    </w:lvl>
    <w:lvl w:ilvl="8" w:tplc="FFFFFFFF">
      <w:numFmt w:val="bullet"/>
      <w:lvlText w:val="•"/>
      <w:lvlJc w:val="left"/>
      <w:pPr>
        <w:ind w:left="8077" w:hanging="360"/>
      </w:pPr>
      <w:rPr>
        <w:lang w:val="pl-PL" w:eastAsia="pl-PL" w:bidi="pl-PL"/>
      </w:rPr>
    </w:lvl>
  </w:abstractNum>
  <w:abstractNum w:abstractNumId="13" w15:restartNumberingAfterBreak="0">
    <w:nsid w:val="1CB345AD"/>
    <w:multiLevelType w:val="hybridMultilevel"/>
    <w:tmpl w:val="4D40185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9C504D"/>
    <w:multiLevelType w:val="hybridMultilevel"/>
    <w:tmpl w:val="6A721C34"/>
    <w:lvl w:ilvl="0" w:tplc="D17404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23FDB"/>
    <w:multiLevelType w:val="singleLevel"/>
    <w:tmpl w:val="7898FC58"/>
    <w:lvl w:ilvl="0">
      <w:start w:val="1"/>
      <w:numFmt w:val="decimal"/>
      <w:lvlText w:val="%1."/>
      <w:lvlJc w:val="left"/>
      <w:pPr>
        <w:tabs>
          <w:tab w:val="num" w:pos="0"/>
        </w:tabs>
        <w:ind w:left="720" w:hanging="360"/>
      </w:pPr>
      <w:rPr>
        <w:b/>
        <w:bCs/>
      </w:rPr>
    </w:lvl>
  </w:abstractNum>
  <w:abstractNum w:abstractNumId="16" w15:restartNumberingAfterBreak="0">
    <w:nsid w:val="25073C75"/>
    <w:multiLevelType w:val="singleLevel"/>
    <w:tmpl w:val="7898FC58"/>
    <w:lvl w:ilvl="0">
      <w:start w:val="1"/>
      <w:numFmt w:val="decimal"/>
      <w:lvlText w:val="%1."/>
      <w:lvlJc w:val="left"/>
      <w:pPr>
        <w:tabs>
          <w:tab w:val="num" w:pos="0"/>
        </w:tabs>
        <w:ind w:left="720" w:hanging="360"/>
      </w:pPr>
      <w:rPr>
        <w:b/>
        <w:bCs/>
      </w:rPr>
    </w:lvl>
  </w:abstractNum>
  <w:abstractNum w:abstractNumId="17" w15:restartNumberingAfterBreak="0">
    <w:nsid w:val="259A2E7B"/>
    <w:multiLevelType w:val="hybridMultilevel"/>
    <w:tmpl w:val="DFBE3256"/>
    <w:lvl w:ilvl="0" w:tplc="49467B44">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B4FCD"/>
    <w:multiLevelType w:val="hybridMultilevel"/>
    <w:tmpl w:val="1082D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E24E06"/>
    <w:multiLevelType w:val="singleLevel"/>
    <w:tmpl w:val="7898FC58"/>
    <w:lvl w:ilvl="0">
      <w:start w:val="1"/>
      <w:numFmt w:val="decimal"/>
      <w:lvlText w:val="%1."/>
      <w:lvlJc w:val="left"/>
      <w:pPr>
        <w:tabs>
          <w:tab w:val="num" w:pos="0"/>
        </w:tabs>
        <w:ind w:left="720" w:hanging="360"/>
      </w:pPr>
      <w:rPr>
        <w:b/>
        <w:bCs/>
      </w:rPr>
    </w:lvl>
  </w:abstractNum>
  <w:abstractNum w:abstractNumId="20" w15:restartNumberingAfterBreak="0">
    <w:nsid w:val="313159EF"/>
    <w:multiLevelType w:val="hybridMultilevel"/>
    <w:tmpl w:val="1082D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B3E02"/>
    <w:multiLevelType w:val="hybridMultilevel"/>
    <w:tmpl w:val="1BBC67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485EDB"/>
    <w:multiLevelType w:val="hybridMultilevel"/>
    <w:tmpl w:val="4DC05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F006B5"/>
    <w:multiLevelType w:val="hybridMultilevel"/>
    <w:tmpl w:val="0658CAB4"/>
    <w:lvl w:ilvl="0" w:tplc="04150001">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93E3741"/>
    <w:multiLevelType w:val="hybridMultilevel"/>
    <w:tmpl w:val="DA7E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3E08"/>
    <w:multiLevelType w:val="singleLevel"/>
    <w:tmpl w:val="7898FC58"/>
    <w:lvl w:ilvl="0">
      <w:start w:val="1"/>
      <w:numFmt w:val="decimal"/>
      <w:lvlText w:val="%1."/>
      <w:lvlJc w:val="left"/>
      <w:pPr>
        <w:tabs>
          <w:tab w:val="num" w:pos="0"/>
        </w:tabs>
        <w:ind w:left="720" w:hanging="360"/>
      </w:pPr>
      <w:rPr>
        <w:b/>
        <w:bCs/>
      </w:rPr>
    </w:lvl>
  </w:abstractNum>
  <w:abstractNum w:abstractNumId="26" w15:restartNumberingAfterBreak="0">
    <w:nsid w:val="40B63C0C"/>
    <w:multiLevelType w:val="hybridMultilevel"/>
    <w:tmpl w:val="B650CCFE"/>
    <w:lvl w:ilvl="0" w:tplc="EA704F8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9102AC"/>
    <w:multiLevelType w:val="hybridMultilevel"/>
    <w:tmpl w:val="2D94F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3B6C14"/>
    <w:multiLevelType w:val="multilevel"/>
    <w:tmpl w:val="3258C9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EE407E"/>
    <w:multiLevelType w:val="hybridMultilevel"/>
    <w:tmpl w:val="54AA7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323A4C"/>
    <w:multiLevelType w:val="singleLevel"/>
    <w:tmpl w:val="7898FC58"/>
    <w:lvl w:ilvl="0">
      <w:start w:val="1"/>
      <w:numFmt w:val="decimal"/>
      <w:lvlText w:val="%1."/>
      <w:lvlJc w:val="left"/>
      <w:pPr>
        <w:tabs>
          <w:tab w:val="num" w:pos="0"/>
        </w:tabs>
        <w:ind w:left="720" w:hanging="360"/>
      </w:pPr>
      <w:rPr>
        <w:b/>
        <w:bCs/>
      </w:rPr>
    </w:lvl>
  </w:abstractNum>
  <w:abstractNum w:abstractNumId="31" w15:restartNumberingAfterBreak="0">
    <w:nsid w:val="4AD80BDA"/>
    <w:multiLevelType w:val="hybridMultilevel"/>
    <w:tmpl w:val="88D4D2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DF0011"/>
    <w:multiLevelType w:val="hybridMultilevel"/>
    <w:tmpl w:val="7932DBE6"/>
    <w:lvl w:ilvl="0" w:tplc="04150011">
      <w:start w:val="1"/>
      <w:numFmt w:val="decimal"/>
      <w:lvlText w:val="%1)"/>
      <w:lvlJc w:val="left"/>
      <w:pPr>
        <w:ind w:left="372" w:hanging="360"/>
      </w:pPr>
    </w:lvl>
    <w:lvl w:ilvl="1" w:tplc="FFFFFFFF" w:tentative="1">
      <w:start w:val="1"/>
      <w:numFmt w:val="lowerLetter"/>
      <w:lvlText w:val="%2."/>
      <w:lvlJc w:val="left"/>
      <w:pPr>
        <w:ind w:left="1092" w:hanging="360"/>
      </w:pPr>
    </w:lvl>
    <w:lvl w:ilvl="2" w:tplc="FFFFFFFF" w:tentative="1">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33" w15:restartNumberingAfterBreak="0">
    <w:nsid w:val="4FC61753"/>
    <w:multiLevelType w:val="multilevel"/>
    <w:tmpl w:val="106C5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5321E4F"/>
    <w:multiLevelType w:val="multilevel"/>
    <w:tmpl w:val="9C2A5F2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55433A6C"/>
    <w:multiLevelType w:val="hybridMultilevel"/>
    <w:tmpl w:val="B2E4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CA7785"/>
    <w:multiLevelType w:val="hybridMultilevel"/>
    <w:tmpl w:val="1BBC67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C649C9"/>
    <w:multiLevelType w:val="multilevel"/>
    <w:tmpl w:val="3258C9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D63790F"/>
    <w:multiLevelType w:val="singleLevel"/>
    <w:tmpl w:val="7898FC58"/>
    <w:lvl w:ilvl="0">
      <w:start w:val="1"/>
      <w:numFmt w:val="decimal"/>
      <w:lvlText w:val="%1."/>
      <w:lvlJc w:val="left"/>
      <w:pPr>
        <w:tabs>
          <w:tab w:val="num" w:pos="0"/>
        </w:tabs>
        <w:ind w:left="720" w:hanging="360"/>
      </w:pPr>
      <w:rPr>
        <w:b/>
        <w:bCs/>
      </w:rPr>
    </w:lvl>
  </w:abstractNum>
  <w:abstractNum w:abstractNumId="39" w15:restartNumberingAfterBreak="0">
    <w:nsid w:val="5D6A086C"/>
    <w:multiLevelType w:val="hybridMultilevel"/>
    <w:tmpl w:val="7D742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917942"/>
    <w:multiLevelType w:val="hybridMultilevel"/>
    <w:tmpl w:val="B5028FC0"/>
    <w:lvl w:ilvl="0" w:tplc="FFFFFFFF">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F64DCE"/>
    <w:multiLevelType w:val="hybridMultilevel"/>
    <w:tmpl w:val="15966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C93085C"/>
    <w:multiLevelType w:val="hybridMultilevel"/>
    <w:tmpl w:val="6BAC0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AE5FF6"/>
    <w:multiLevelType w:val="hybridMultilevel"/>
    <w:tmpl w:val="8C7AC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3589058">
    <w:abstractNumId w:val="22"/>
  </w:num>
  <w:num w:numId="2" w16cid:durableId="1916086334">
    <w:abstractNumId w:val="36"/>
  </w:num>
  <w:num w:numId="3" w16cid:durableId="117526257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343168">
    <w:abstractNumId w:val="1"/>
  </w:num>
  <w:num w:numId="5" w16cid:durableId="560409760">
    <w:abstractNumId w:val="0"/>
    <w:lvlOverride w:ilvl="0">
      <w:startOverride w:val="1"/>
    </w:lvlOverride>
  </w:num>
  <w:num w:numId="6" w16cid:durableId="1009985842">
    <w:abstractNumId w:val="21"/>
  </w:num>
  <w:num w:numId="7" w16cid:durableId="1041588831">
    <w:abstractNumId w:val="10"/>
  </w:num>
  <w:num w:numId="8" w16cid:durableId="368533471">
    <w:abstractNumId w:val="7"/>
  </w:num>
  <w:num w:numId="9" w16cid:durableId="1257832926">
    <w:abstractNumId w:val="35"/>
  </w:num>
  <w:num w:numId="10" w16cid:durableId="659624043">
    <w:abstractNumId w:val="33"/>
  </w:num>
  <w:num w:numId="11" w16cid:durableId="29956231">
    <w:abstractNumId w:val="37"/>
  </w:num>
  <w:num w:numId="12" w16cid:durableId="1225603333">
    <w:abstractNumId w:val="12"/>
  </w:num>
  <w:num w:numId="13" w16cid:durableId="643117711">
    <w:abstractNumId w:val="13"/>
  </w:num>
  <w:num w:numId="14" w16cid:durableId="126627066">
    <w:abstractNumId w:val="28"/>
  </w:num>
  <w:num w:numId="15" w16cid:durableId="1637907829">
    <w:abstractNumId w:val="40"/>
  </w:num>
  <w:num w:numId="16" w16cid:durableId="22752465">
    <w:abstractNumId w:val="32"/>
  </w:num>
  <w:num w:numId="17" w16cid:durableId="601572622">
    <w:abstractNumId w:val="34"/>
  </w:num>
  <w:num w:numId="18" w16cid:durableId="1015838703">
    <w:abstractNumId w:val="4"/>
  </w:num>
  <w:num w:numId="19" w16cid:durableId="1236745729">
    <w:abstractNumId w:val="17"/>
  </w:num>
  <w:num w:numId="20" w16cid:durableId="2062708482">
    <w:abstractNumId w:val="39"/>
  </w:num>
  <w:num w:numId="21" w16cid:durableId="710690715">
    <w:abstractNumId w:val="26"/>
  </w:num>
  <w:num w:numId="22" w16cid:durableId="1179662042">
    <w:abstractNumId w:val="11"/>
  </w:num>
  <w:num w:numId="23" w16cid:durableId="530725218">
    <w:abstractNumId w:val="8"/>
  </w:num>
  <w:num w:numId="24" w16cid:durableId="469635795">
    <w:abstractNumId w:val="15"/>
  </w:num>
  <w:num w:numId="25" w16cid:durableId="1677536859">
    <w:abstractNumId w:val="25"/>
  </w:num>
  <w:num w:numId="26" w16cid:durableId="849102475">
    <w:abstractNumId w:val="19"/>
  </w:num>
  <w:num w:numId="27" w16cid:durableId="616564067">
    <w:abstractNumId w:val="30"/>
  </w:num>
  <w:num w:numId="28" w16cid:durableId="1960334844">
    <w:abstractNumId w:val="3"/>
  </w:num>
  <w:num w:numId="29" w16cid:durableId="776827250">
    <w:abstractNumId w:val="20"/>
  </w:num>
  <w:num w:numId="30" w16cid:durableId="1905018543">
    <w:abstractNumId w:val="42"/>
  </w:num>
  <w:num w:numId="31" w16cid:durableId="1001199357">
    <w:abstractNumId w:val="18"/>
  </w:num>
  <w:num w:numId="32" w16cid:durableId="1041396279">
    <w:abstractNumId w:val="24"/>
  </w:num>
  <w:num w:numId="33" w16cid:durableId="2060087349">
    <w:abstractNumId w:val="14"/>
  </w:num>
  <w:num w:numId="34" w16cid:durableId="1677346039">
    <w:abstractNumId w:val="38"/>
  </w:num>
  <w:num w:numId="35" w16cid:durableId="837116608">
    <w:abstractNumId w:val="2"/>
  </w:num>
  <w:num w:numId="36" w16cid:durableId="1920288701">
    <w:abstractNumId w:val="31"/>
  </w:num>
  <w:num w:numId="37" w16cid:durableId="1772966717">
    <w:abstractNumId w:val="43"/>
  </w:num>
  <w:num w:numId="38" w16cid:durableId="101651035">
    <w:abstractNumId w:val="16"/>
  </w:num>
  <w:num w:numId="39" w16cid:durableId="717126801">
    <w:abstractNumId w:val="6"/>
  </w:num>
  <w:num w:numId="40" w16cid:durableId="266548445">
    <w:abstractNumId w:val="41"/>
  </w:num>
  <w:num w:numId="41" w16cid:durableId="721179205">
    <w:abstractNumId w:val="9"/>
  </w:num>
  <w:num w:numId="42" w16cid:durableId="461576326">
    <w:abstractNumId w:val="29"/>
  </w:num>
  <w:num w:numId="43" w16cid:durableId="969440270">
    <w:abstractNumId w:val="27"/>
  </w:num>
  <w:num w:numId="44" w16cid:durableId="1380475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DB"/>
    <w:rsid w:val="00001EC5"/>
    <w:rsid w:val="00006A59"/>
    <w:rsid w:val="00025D1B"/>
    <w:rsid w:val="00026088"/>
    <w:rsid w:val="00031957"/>
    <w:rsid w:val="00034905"/>
    <w:rsid w:val="00056CF9"/>
    <w:rsid w:val="00074436"/>
    <w:rsid w:val="00076B9C"/>
    <w:rsid w:val="000A315E"/>
    <w:rsid w:val="000C1DEF"/>
    <w:rsid w:val="000D0D53"/>
    <w:rsid w:val="000D369C"/>
    <w:rsid w:val="000F135E"/>
    <w:rsid w:val="00112F92"/>
    <w:rsid w:val="00117F82"/>
    <w:rsid w:val="00177EBF"/>
    <w:rsid w:val="00186037"/>
    <w:rsid w:val="00186911"/>
    <w:rsid w:val="001A2FB2"/>
    <w:rsid w:val="001B21A4"/>
    <w:rsid w:val="001B2C31"/>
    <w:rsid w:val="001E39ED"/>
    <w:rsid w:val="00206A00"/>
    <w:rsid w:val="00213D17"/>
    <w:rsid w:val="0021575D"/>
    <w:rsid w:val="002241E5"/>
    <w:rsid w:val="00264B0C"/>
    <w:rsid w:val="002720B3"/>
    <w:rsid w:val="00276CAB"/>
    <w:rsid w:val="00285171"/>
    <w:rsid w:val="002A05B6"/>
    <w:rsid w:val="002A0A89"/>
    <w:rsid w:val="002C5005"/>
    <w:rsid w:val="002D58A6"/>
    <w:rsid w:val="00304A40"/>
    <w:rsid w:val="003267BC"/>
    <w:rsid w:val="0033757E"/>
    <w:rsid w:val="00340EDB"/>
    <w:rsid w:val="00342E10"/>
    <w:rsid w:val="003502D2"/>
    <w:rsid w:val="00361767"/>
    <w:rsid w:val="00365619"/>
    <w:rsid w:val="00366529"/>
    <w:rsid w:val="00374579"/>
    <w:rsid w:val="00374B1E"/>
    <w:rsid w:val="0037611A"/>
    <w:rsid w:val="003761D6"/>
    <w:rsid w:val="00384CF4"/>
    <w:rsid w:val="003943BC"/>
    <w:rsid w:val="00397E57"/>
    <w:rsid w:val="003A1CD0"/>
    <w:rsid w:val="003A5635"/>
    <w:rsid w:val="003B01E0"/>
    <w:rsid w:val="003B4E9B"/>
    <w:rsid w:val="003C0A89"/>
    <w:rsid w:val="003F2316"/>
    <w:rsid w:val="003F368E"/>
    <w:rsid w:val="003F67B5"/>
    <w:rsid w:val="00443CF7"/>
    <w:rsid w:val="00452457"/>
    <w:rsid w:val="00461A56"/>
    <w:rsid w:val="00480B1E"/>
    <w:rsid w:val="004A3BE0"/>
    <w:rsid w:val="004A6249"/>
    <w:rsid w:val="00546D46"/>
    <w:rsid w:val="005738D5"/>
    <w:rsid w:val="00575843"/>
    <w:rsid w:val="0057641C"/>
    <w:rsid w:val="005A7013"/>
    <w:rsid w:val="005D06EC"/>
    <w:rsid w:val="005E7E7E"/>
    <w:rsid w:val="0060187F"/>
    <w:rsid w:val="0060516B"/>
    <w:rsid w:val="0060754B"/>
    <w:rsid w:val="00612ED5"/>
    <w:rsid w:val="00635601"/>
    <w:rsid w:val="00637732"/>
    <w:rsid w:val="00647727"/>
    <w:rsid w:val="00651BAC"/>
    <w:rsid w:val="00661275"/>
    <w:rsid w:val="006820EC"/>
    <w:rsid w:val="00684E86"/>
    <w:rsid w:val="0068550A"/>
    <w:rsid w:val="00685936"/>
    <w:rsid w:val="0069737E"/>
    <w:rsid w:val="006A2C4F"/>
    <w:rsid w:val="006A355E"/>
    <w:rsid w:val="006A3C8C"/>
    <w:rsid w:val="006C1C02"/>
    <w:rsid w:val="006C3718"/>
    <w:rsid w:val="006D18FA"/>
    <w:rsid w:val="006E55A5"/>
    <w:rsid w:val="006F4A1E"/>
    <w:rsid w:val="006F6CFC"/>
    <w:rsid w:val="00705C98"/>
    <w:rsid w:val="0070674F"/>
    <w:rsid w:val="007230FE"/>
    <w:rsid w:val="00730DB1"/>
    <w:rsid w:val="00745101"/>
    <w:rsid w:val="007921EC"/>
    <w:rsid w:val="00797324"/>
    <w:rsid w:val="007A6C37"/>
    <w:rsid w:val="007C00F9"/>
    <w:rsid w:val="007C18E0"/>
    <w:rsid w:val="007D0404"/>
    <w:rsid w:val="007D746F"/>
    <w:rsid w:val="007E47CC"/>
    <w:rsid w:val="007F3C64"/>
    <w:rsid w:val="00803474"/>
    <w:rsid w:val="00814BAB"/>
    <w:rsid w:val="00847E82"/>
    <w:rsid w:val="00873DF5"/>
    <w:rsid w:val="00877AEF"/>
    <w:rsid w:val="008806AE"/>
    <w:rsid w:val="008A6D82"/>
    <w:rsid w:val="008C066E"/>
    <w:rsid w:val="008D61BB"/>
    <w:rsid w:val="008E5F7C"/>
    <w:rsid w:val="008F52DF"/>
    <w:rsid w:val="008F6F58"/>
    <w:rsid w:val="00902423"/>
    <w:rsid w:val="00905595"/>
    <w:rsid w:val="00924F7A"/>
    <w:rsid w:val="00956F42"/>
    <w:rsid w:val="00990C61"/>
    <w:rsid w:val="009B328B"/>
    <w:rsid w:val="009D0001"/>
    <w:rsid w:val="009D3FE6"/>
    <w:rsid w:val="009F5ACF"/>
    <w:rsid w:val="00A026FA"/>
    <w:rsid w:val="00A07493"/>
    <w:rsid w:val="00A11BD2"/>
    <w:rsid w:val="00A14712"/>
    <w:rsid w:val="00A15154"/>
    <w:rsid w:val="00A20872"/>
    <w:rsid w:val="00A25C4F"/>
    <w:rsid w:val="00A269C6"/>
    <w:rsid w:val="00A50952"/>
    <w:rsid w:val="00A57339"/>
    <w:rsid w:val="00A71F13"/>
    <w:rsid w:val="00A74852"/>
    <w:rsid w:val="00A827E1"/>
    <w:rsid w:val="00A8512B"/>
    <w:rsid w:val="00A94555"/>
    <w:rsid w:val="00A95248"/>
    <w:rsid w:val="00AA2A4A"/>
    <w:rsid w:val="00AB3CC9"/>
    <w:rsid w:val="00AC388B"/>
    <w:rsid w:val="00AC4F7C"/>
    <w:rsid w:val="00AE01B9"/>
    <w:rsid w:val="00AE04EC"/>
    <w:rsid w:val="00AF06B1"/>
    <w:rsid w:val="00B11552"/>
    <w:rsid w:val="00B14867"/>
    <w:rsid w:val="00B220AC"/>
    <w:rsid w:val="00B3406B"/>
    <w:rsid w:val="00B35E7F"/>
    <w:rsid w:val="00B5404E"/>
    <w:rsid w:val="00B6287F"/>
    <w:rsid w:val="00B64445"/>
    <w:rsid w:val="00B931E2"/>
    <w:rsid w:val="00B9432D"/>
    <w:rsid w:val="00BA3F27"/>
    <w:rsid w:val="00BA696F"/>
    <w:rsid w:val="00BB361D"/>
    <w:rsid w:val="00BB76E3"/>
    <w:rsid w:val="00BC2704"/>
    <w:rsid w:val="00BD71EE"/>
    <w:rsid w:val="00BE52E4"/>
    <w:rsid w:val="00C0422F"/>
    <w:rsid w:val="00C05C1E"/>
    <w:rsid w:val="00C07575"/>
    <w:rsid w:val="00C329DC"/>
    <w:rsid w:val="00C42EA8"/>
    <w:rsid w:val="00C7080C"/>
    <w:rsid w:val="00CA7B80"/>
    <w:rsid w:val="00CE24E0"/>
    <w:rsid w:val="00CF2862"/>
    <w:rsid w:val="00D0511A"/>
    <w:rsid w:val="00D26DF9"/>
    <w:rsid w:val="00D52B35"/>
    <w:rsid w:val="00D86F71"/>
    <w:rsid w:val="00DB5181"/>
    <w:rsid w:val="00DB65DB"/>
    <w:rsid w:val="00DB7778"/>
    <w:rsid w:val="00DD4C4E"/>
    <w:rsid w:val="00DF04C4"/>
    <w:rsid w:val="00DF50E7"/>
    <w:rsid w:val="00E062F2"/>
    <w:rsid w:val="00E32B27"/>
    <w:rsid w:val="00E62A08"/>
    <w:rsid w:val="00EA580A"/>
    <w:rsid w:val="00EC75C1"/>
    <w:rsid w:val="00ED608C"/>
    <w:rsid w:val="00EE6ED3"/>
    <w:rsid w:val="00F070A4"/>
    <w:rsid w:val="00F1044A"/>
    <w:rsid w:val="00F47B93"/>
    <w:rsid w:val="00F9661C"/>
    <w:rsid w:val="00FA4A4A"/>
    <w:rsid w:val="00FA7B31"/>
    <w:rsid w:val="00FD084C"/>
    <w:rsid w:val="00FE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6142"/>
  <w15:chartTrackingRefBased/>
  <w15:docId w15:val="{97D12674-EFEF-4A29-98FC-117F453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206A00"/>
    <w:pPr>
      <w:keepNext/>
      <w:spacing w:before="240" w:after="12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rPr>
  </w:style>
  <w:style w:type="paragraph" w:styleId="Tekstdymka">
    <w:name w:val="Balloon Text"/>
    <w:basedOn w:val="Normalny"/>
    <w:semiHidden/>
    <w:rsid w:val="00001EC5"/>
    <w:rPr>
      <w:rFonts w:ascii="Tahoma" w:hAnsi="Tahoma" w:cs="Tahoma"/>
      <w:sz w:val="16"/>
      <w:szCs w:val="16"/>
    </w:rPr>
  </w:style>
  <w:style w:type="character" w:customStyle="1" w:styleId="TekstpodstawowyZnak">
    <w:name w:val="Tekst podstawowy Znak"/>
    <w:link w:val="Tekstpodstawowy"/>
    <w:rsid w:val="00384CF4"/>
    <w:rPr>
      <w:sz w:val="26"/>
    </w:rPr>
  </w:style>
  <w:style w:type="paragraph" w:styleId="Poprawka">
    <w:name w:val="Revision"/>
    <w:hidden/>
    <w:uiPriority w:val="99"/>
    <w:semiHidden/>
    <w:rsid w:val="00C05C1E"/>
  </w:style>
  <w:style w:type="character" w:styleId="Odwoaniedokomentarza">
    <w:name w:val="annotation reference"/>
    <w:uiPriority w:val="99"/>
    <w:rsid w:val="00EE6ED3"/>
    <w:rPr>
      <w:sz w:val="16"/>
      <w:szCs w:val="16"/>
    </w:rPr>
  </w:style>
  <w:style w:type="paragraph" w:styleId="Tekstkomentarza">
    <w:name w:val="annotation text"/>
    <w:basedOn w:val="Normalny"/>
    <w:link w:val="TekstkomentarzaZnak"/>
    <w:uiPriority w:val="99"/>
    <w:rsid w:val="00EE6ED3"/>
  </w:style>
  <w:style w:type="character" w:customStyle="1" w:styleId="TekstkomentarzaZnak">
    <w:name w:val="Tekst komentarza Znak"/>
    <w:basedOn w:val="Domylnaczcionkaakapitu"/>
    <w:link w:val="Tekstkomentarza"/>
    <w:uiPriority w:val="99"/>
    <w:rsid w:val="00EE6ED3"/>
  </w:style>
  <w:style w:type="paragraph" w:styleId="Tematkomentarza">
    <w:name w:val="annotation subject"/>
    <w:basedOn w:val="Tekstkomentarza"/>
    <w:next w:val="Tekstkomentarza"/>
    <w:link w:val="TematkomentarzaZnak"/>
    <w:rsid w:val="00EE6ED3"/>
    <w:rPr>
      <w:b/>
      <w:bCs/>
    </w:rPr>
  </w:style>
  <w:style w:type="character" w:customStyle="1" w:styleId="TematkomentarzaZnak">
    <w:name w:val="Temat komentarza Znak"/>
    <w:link w:val="Tematkomentarza"/>
    <w:rsid w:val="00EE6ED3"/>
    <w:rPr>
      <w:b/>
      <w:bCs/>
    </w:rPr>
  </w:style>
  <w:style w:type="paragraph" w:styleId="Tekstprzypisudolnego">
    <w:name w:val="footnote text"/>
    <w:basedOn w:val="Normalny"/>
    <w:link w:val="TekstprzypisudolnegoZnak"/>
    <w:uiPriority w:val="99"/>
    <w:unhideWhenUsed/>
    <w:rsid w:val="00EE6ED3"/>
    <w:pPr>
      <w:spacing w:after="200" w:line="276" w:lineRule="auto"/>
    </w:pPr>
    <w:rPr>
      <w:rFonts w:ascii="Calibri" w:eastAsia="Calibri" w:hAnsi="Calibri"/>
      <w:lang w:val="x-none" w:eastAsia="en-US"/>
    </w:rPr>
  </w:style>
  <w:style w:type="character" w:customStyle="1" w:styleId="TekstprzypisudolnegoZnak">
    <w:name w:val="Tekst przypisu dolnego Znak"/>
    <w:link w:val="Tekstprzypisudolnego"/>
    <w:uiPriority w:val="99"/>
    <w:rsid w:val="00EE6ED3"/>
    <w:rPr>
      <w:rFonts w:ascii="Calibri" w:eastAsia="Calibri" w:hAnsi="Calibri"/>
      <w:lang w:val="x-none" w:eastAsia="en-US"/>
    </w:rPr>
  </w:style>
  <w:style w:type="character" w:styleId="Odwoanieprzypisudolnego">
    <w:name w:val="footnote reference"/>
    <w:uiPriority w:val="99"/>
    <w:unhideWhenUsed/>
    <w:rsid w:val="00EE6ED3"/>
    <w:rPr>
      <w:vertAlign w:val="superscript"/>
    </w:rPr>
  </w:style>
  <w:style w:type="paragraph" w:customStyle="1" w:styleId="bodytext2">
    <w:name w:val="bodytext2"/>
    <w:basedOn w:val="Normalny"/>
    <w:rsid w:val="00CF2862"/>
    <w:pPr>
      <w:spacing w:before="100" w:beforeAutospacing="1" w:after="100" w:afterAutospacing="1"/>
    </w:pPr>
    <w:rPr>
      <w:sz w:val="24"/>
      <w:szCs w:val="24"/>
    </w:rPr>
  </w:style>
  <w:style w:type="paragraph" w:styleId="Akapitzlist">
    <w:name w:val="List Paragraph"/>
    <w:aliases w:val="Normal,Akapit z listą3,Akapit z listą31,Podsis rysunku,Normalny1,HŁ_Bullet1,lp1,Tytuły,Normalny2,List Paragraph,Akapit z listą1,Normalny3,Normalny4,Normalny5,Akapit z listą;1_literowka,Literowanie,1_literowka,Punktowanie,Nag1,Numerowanie"/>
    <w:basedOn w:val="Normalny"/>
    <w:link w:val="AkapitzlistZnak"/>
    <w:uiPriority w:val="34"/>
    <w:qFormat/>
    <w:rsid w:val="00CF2862"/>
    <w:pPr>
      <w:ind w:left="720"/>
      <w:contextualSpacing/>
    </w:pPr>
    <w:rPr>
      <w:rFonts w:ascii="Arial" w:hAnsi="Arial"/>
      <w:bCs/>
      <w:iCs/>
      <w:sz w:val="24"/>
      <w:szCs w:val="24"/>
    </w:rPr>
  </w:style>
  <w:style w:type="character" w:customStyle="1" w:styleId="AkapitzlistZnak">
    <w:name w:val="Akapit z listą Znak"/>
    <w:aliases w:val="Normal Znak,Akapit z listą3 Znak,Akapit z listą31 Znak,Podsis rysunku Znak,Normalny1 Znak,HŁ_Bullet1 Znak,lp1 Znak,Tytuły Znak,Normalny2 Znak,List Paragraph Znak,Akapit z listą1 Znak,Normalny3 Znak,Normalny4 Znak,Normalny5 Znak"/>
    <w:link w:val="Akapitzlist"/>
    <w:uiPriority w:val="34"/>
    <w:qFormat/>
    <w:locked/>
    <w:rsid w:val="009B328B"/>
    <w:rPr>
      <w:rFonts w:ascii="Arial" w:hAnsi="Arial"/>
      <w:bCs/>
      <w:iCs/>
      <w:sz w:val="24"/>
      <w:szCs w:val="24"/>
    </w:rPr>
  </w:style>
  <w:style w:type="character" w:customStyle="1" w:styleId="Nagwek1Znak">
    <w:name w:val="Nagłówek 1 Znak"/>
    <w:link w:val="Nagwek1"/>
    <w:rsid w:val="00206A00"/>
    <w:rPr>
      <w:b/>
    </w:rPr>
  </w:style>
  <w:style w:type="table" w:styleId="Tabela-Siatka">
    <w:name w:val="Table Grid"/>
    <w:basedOn w:val="Standardowy"/>
    <w:rsid w:val="0020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30DB1"/>
    <w:pPr>
      <w:widowControl w:val="0"/>
      <w:tabs>
        <w:tab w:val="left" w:pos="6237"/>
        <w:tab w:val="left" w:pos="9781"/>
      </w:tabs>
      <w:suppressAutoHyphens/>
      <w:spacing w:line="360" w:lineRule="auto"/>
      <w:ind w:right="20"/>
      <w:jc w:val="both"/>
    </w:pPr>
    <w:rPr>
      <w:rFonts w:ascii="Arial" w:hAnsi="Arial"/>
      <w:sz w:val="24"/>
    </w:rPr>
  </w:style>
  <w:style w:type="paragraph" w:styleId="Nagwek">
    <w:name w:val="header"/>
    <w:basedOn w:val="Normalny"/>
    <w:link w:val="NagwekZnak"/>
    <w:uiPriority w:val="99"/>
    <w:rsid w:val="00177EBF"/>
    <w:pPr>
      <w:tabs>
        <w:tab w:val="center" w:pos="4536"/>
        <w:tab w:val="right" w:pos="9072"/>
      </w:tabs>
    </w:pPr>
  </w:style>
  <w:style w:type="character" w:customStyle="1" w:styleId="NagwekZnak">
    <w:name w:val="Nagłówek Znak"/>
    <w:basedOn w:val="Domylnaczcionkaakapitu"/>
    <w:link w:val="Nagwek"/>
    <w:uiPriority w:val="99"/>
    <w:rsid w:val="00177EBF"/>
  </w:style>
  <w:style w:type="paragraph" w:styleId="Stopka">
    <w:name w:val="footer"/>
    <w:basedOn w:val="Normalny"/>
    <w:link w:val="StopkaZnak"/>
    <w:uiPriority w:val="99"/>
    <w:rsid w:val="00177EBF"/>
    <w:pPr>
      <w:tabs>
        <w:tab w:val="center" w:pos="4536"/>
        <w:tab w:val="right" w:pos="9072"/>
      </w:tabs>
    </w:pPr>
  </w:style>
  <w:style w:type="character" w:customStyle="1" w:styleId="StopkaZnak">
    <w:name w:val="Stopka Znak"/>
    <w:basedOn w:val="Domylnaczcionkaakapitu"/>
    <w:link w:val="Stopka"/>
    <w:uiPriority w:val="99"/>
    <w:rsid w:val="00177EBF"/>
  </w:style>
  <w:style w:type="character" w:styleId="Hipercze">
    <w:name w:val="Hyperlink"/>
    <w:basedOn w:val="Domylnaczcionkaakapitu"/>
    <w:rsid w:val="003B01E0"/>
    <w:rPr>
      <w:color w:val="467886" w:themeColor="hyperlink"/>
      <w:u w:val="single"/>
    </w:rPr>
  </w:style>
  <w:style w:type="character" w:styleId="Nierozpoznanawzmianka">
    <w:name w:val="Unresolved Mention"/>
    <w:basedOn w:val="Domylnaczcionkaakapitu"/>
    <w:uiPriority w:val="99"/>
    <w:semiHidden/>
    <w:unhideWhenUsed/>
    <w:rsid w:val="003B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51564">
      <w:bodyDiv w:val="1"/>
      <w:marLeft w:val="0"/>
      <w:marRight w:val="0"/>
      <w:marTop w:val="0"/>
      <w:marBottom w:val="0"/>
      <w:divBdr>
        <w:top w:val="none" w:sz="0" w:space="0" w:color="auto"/>
        <w:left w:val="none" w:sz="0" w:space="0" w:color="auto"/>
        <w:bottom w:val="none" w:sz="0" w:space="0" w:color="auto"/>
        <w:right w:val="none" w:sz="0" w:space="0" w:color="auto"/>
      </w:divBdr>
    </w:div>
    <w:div w:id="1255548493">
      <w:bodyDiv w:val="1"/>
      <w:marLeft w:val="0"/>
      <w:marRight w:val="0"/>
      <w:marTop w:val="0"/>
      <w:marBottom w:val="0"/>
      <w:divBdr>
        <w:top w:val="none" w:sz="0" w:space="0" w:color="auto"/>
        <w:left w:val="none" w:sz="0" w:space="0" w:color="auto"/>
        <w:bottom w:val="none" w:sz="0" w:space="0" w:color="auto"/>
        <w:right w:val="none" w:sz="0" w:space="0" w:color="auto"/>
      </w:divBdr>
    </w:div>
    <w:div w:id="1386562087">
      <w:bodyDiv w:val="1"/>
      <w:marLeft w:val="0"/>
      <w:marRight w:val="0"/>
      <w:marTop w:val="0"/>
      <w:marBottom w:val="0"/>
      <w:divBdr>
        <w:top w:val="none" w:sz="0" w:space="0" w:color="auto"/>
        <w:left w:val="none" w:sz="0" w:space="0" w:color="auto"/>
        <w:bottom w:val="none" w:sz="0" w:space="0" w:color="auto"/>
        <w:right w:val="none" w:sz="0" w:space="0" w:color="auto"/>
      </w:divBdr>
    </w:div>
    <w:div w:id="1600722827">
      <w:bodyDiv w:val="1"/>
      <w:marLeft w:val="0"/>
      <w:marRight w:val="0"/>
      <w:marTop w:val="0"/>
      <w:marBottom w:val="0"/>
      <w:divBdr>
        <w:top w:val="none" w:sz="0" w:space="0" w:color="auto"/>
        <w:left w:val="none" w:sz="0" w:space="0" w:color="auto"/>
        <w:bottom w:val="none" w:sz="0" w:space="0" w:color="auto"/>
        <w:right w:val="none" w:sz="0" w:space="0" w:color="auto"/>
      </w:divBdr>
    </w:div>
    <w:div w:id="1747335874">
      <w:bodyDiv w:val="1"/>
      <w:marLeft w:val="0"/>
      <w:marRight w:val="0"/>
      <w:marTop w:val="0"/>
      <w:marBottom w:val="0"/>
      <w:divBdr>
        <w:top w:val="none" w:sz="0" w:space="0" w:color="auto"/>
        <w:left w:val="none" w:sz="0" w:space="0" w:color="auto"/>
        <w:bottom w:val="none" w:sz="0" w:space="0" w:color="auto"/>
        <w:right w:val="none" w:sz="0" w:space="0" w:color="auto"/>
      </w:divBdr>
    </w:div>
    <w:div w:id="20686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9151-7FE1-43B5-A679-8085685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2050</Words>
  <Characters>12302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zlecenie - rachunek</vt:lpstr>
    </vt:vector>
  </TitlesOfParts>
  <Company>P&amp;G Geoinfo</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 rachunek</dc:title>
  <dc:subject/>
  <dc:creator>Justyna Górska</dc:creator>
  <cp:keywords/>
  <cp:lastModifiedBy>Justyna Górska</cp:lastModifiedBy>
  <cp:revision>5</cp:revision>
  <cp:lastPrinted>2024-03-26T11:05:00Z</cp:lastPrinted>
  <dcterms:created xsi:type="dcterms:W3CDTF">2024-05-17T11:08:00Z</dcterms:created>
  <dcterms:modified xsi:type="dcterms:W3CDTF">2024-05-20T15:09:00Z</dcterms:modified>
</cp:coreProperties>
</file>