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EA8E" w14:textId="77777777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>Załącznik nr 4 do Zapytania ofertowego</w:t>
      </w:r>
    </w:p>
    <w:bookmarkEnd w:id="0"/>
    <w:p w14:paraId="5F9117E2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438FDA74" w14:textId="38106E29" w:rsid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Wykaz osób</w:t>
      </w:r>
    </w:p>
    <w:p w14:paraId="3EE8234B" w14:textId="1CCEC608" w:rsidR="00BA7578" w:rsidRP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027D3E">
        <w:rPr>
          <w:rFonts w:eastAsia="Times New Roman" w:cstheme="minorHAnsi"/>
          <w:b/>
          <w:sz w:val="28"/>
          <w:szCs w:val="28"/>
          <w:lang w:eastAsia="pl-PL"/>
        </w:rPr>
        <w:t>Doświadczenie Koordynatora Wydarzenia</w:t>
      </w:r>
    </w:p>
    <w:p w14:paraId="6A9ED580" w14:textId="77777777" w:rsidR="00BA7578" w:rsidRPr="00027D3E" w:rsidRDefault="00BA7578" w:rsidP="00027D3E">
      <w:pPr>
        <w:suppressAutoHyphens/>
        <w:autoSpaceDN w:val="0"/>
        <w:spacing w:after="154" w:line="230" w:lineRule="auto"/>
        <w:jc w:val="center"/>
        <w:textAlignment w:val="baseline"/>
        <w:rPr>
          <w:rFonts w:ascii="Garamond" w:eastAsia="Times New Roman" w:hAnsi="Garamond" w:cs="Arial"/>
          <w:b/>
          <w:kern w:val="3"/>
          <w:sz w:val="20"/>
          <w:szCs w:val="20"/>
          <w:lang w:eastAsia="pl-PL"/>
        </w:rPr>
      </w:pPr>
    </w:p>
    <w:p w14:paraId="6A7186DC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204F8D53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6ED761B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7ED8B230" w14:textId="77777777" w:rsidR="00BA7578" w:rsidRDefault="00BA7578" w:rsidP="00184533">
      <w:pPr>
        <w:rPr>
          <w:sz w:val="20"/>
          <w:szCs w:val="20"/>
        </w:rPr>
      </w:pPr>
    </w:p>
    <w:p w14:paraId="5A38C71C" w14:textId="77777777" w:rsidR="00BA7578" w:rsidRPr="00BC0B21" w:rsidRDefault="00184533" w:rsidP="00BA7578">
      <w:pPr>
        <w:suppressAutoHyphens/>
        <w:autoSpaceDN w:val="0"/>
        <w:spacing w:after="154" w:line="230" w:lineRule="auto"/>
        <w:textAlignment w:val="baseline"/>
        <w:rPr>
          <w:rFonts w:eastAsia="Calibri" w:cstheme="minorHAnsi"/>
          <w:b/>
          <w:bCs/>
          <w:color w:val="000000"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BA7578" w:rsidRPr="00BA7578">
        <w:rPr>
          <w:rFonts w:eastAsia="Calibri" w:cstheme="minorHAnsi"/>
          <w:color w:val="000000"/>
          <w:sz w:val="20"/>
          <w:szCs w:val="20"/>
        </w:rPr>
        <w:t xml:space="preserve"> </w:t>
      </w:r>
      <w:r w:rsidR="00BA7578" w:rsidRPr="00BC0B21">
        <w:rPr>
          <w:rFonts w:eastAsia="Calibri" w:cstheme="minorHAnsi"/>
          <w:b/>
          <w:bCs/>
          <w:color w:val="000000"/>
          <w:sz w:val="20"/>
          <w:szCs w:val="20"/>
        </w:rPr>
        <w:t xml:space="preserve">Organizacja wernisażu do wystawy czasowej "Pater </w:t>
      </w:r>
      <w:proofErr w:type="spellStart"/>
      <w:r w:rsidR="00BA7578" w:rsidRPr="00BC0B21">
        <w:rPr>
          <w:rFonts w:eastAsia="Calibri" w:cstheme="minorHAnsi"/>
          <w:b/>
          <w:bCs/>
          <w:color w:val="000000"/>
          <w:sz w:val="20"/>
          <w:szCs w:val="20"/>
        </w:rPr>
        <w:t>Patriae</w:t>
      </w:r>
      <w:proofErr w:type="spellEnd"/>
      <w:r w:rsidR="00BA7578" w:rsidRPr="00BC0B21">
        <w:rPr>
          <w:rFonts w:eastAsia="Calibri" w:cstheme="minorHAnsi"/>
          <w:b/>
          <w:bCs/>
          <w:color w:val="000000"/>
          <w:sz w:val="20"/>
          <w:szCs w:val="20"/>
        </w:rPr>
        <w:t xml:space="preserve"> - Wyszyński" zaplanowanego na  dzień 02.07.2024 r. w godz. 18:00 – 22:00. Znak sprawy: </w:t>
      </w:r>
      <w:proofErr w:type="spellStart"/>
      <w:r w:rsidR="00BA7578" w:rsidRPr="00BC0B21">
        <w:rPr>
          <w:rFonts w:eastAsia="Calibri" w:cstheme="minorHAnsi"/>
          <w:b/>
          <w:bCs/>
          <w:color w:val="000000"/>
          <w:sz w:val="20"/>
          <w:szCs w:val="20"/>
        </w:rPr>
        <w:t>MPiTJPII</w:t>
      </w:r>
      <w:proofErr w:type="spellEnd"/>
      <w:r w:rsidR="00BA7578" w:rsidRPr="00BC0B21">
        <w:rPr>
          <w:rFonts w:eastAsia="Calibri" w:cstheme="minorHAnsi"/>
          <w:b/>
          <w:bCs/>
          <w:color w:val="000000"/>
          <w:sz w:val="20"/>
          <w:szCs w:val="20"/>
        </w:rPr>
        <w:t>/ZP-04/06/2024/ZO.</w:t>
      </w:r>
    </w:p>
    <w:p w14:paraId="4F3B57C2" w14:textId="77777777" w:rsidR="00BA7578" w:rsidRDefault="00BA7578" w:rsidP="00184533">
      <w:pPr>
        <w:rPr>
          <w:sz w:val="20"/>
          <w:szCs w:val="20"/>
        </w:rPr>
      </w:pPr>
    </w:p>
    <w:p w14:paraId="32A29E78" w14:textId="77777777" w:rsidR="00BA7578" w:rsidRP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>Oświadczam, że: do realizacji niniejszego zamówienia, w celu potwierdzenia spełniania warunku udziału w postępowaniu, skieruję następującą osobę:</w:t>
      </w:r>
      <w:r w:rsidRPr="00BA7578">
        <w:rPr>
          <w:sz w:val="20"/>
          <w:szCs w:val="20"/>
        </w:rPr>
        <w:tab/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373"/>
        <w:gridCol w:w="5386"/>
      </w:tblGrid>
      <w:tr w:rsidR="00BA7578" w:rsidRPr="00BA7578" w14:paraId="063A53DA" w14:textId="77777777" w:rsidTr="007D7DBB">
        <w:trPr>
          <w:trHeight w:val="986"/>
        </w:trPr>
        <w:tc>
          <w:tcPr>
            <w:tcW w:w="583" w:type="dxa"/>
            <w:vMerge w:val="restart"/>
            <w:shd w:val="clear" w:color="auto" w:fill="F2F2F2"/>
            <w:vAlign w:val="center"/>
          </w:tcPr>
          <w:p w14:paraId="23A63823" w14:textId="77777777" w:rsidR="00BA7578" w:rsidRPr="00BA7578" w:rsidRDefault="00BA7578" w:rsidP="00BA757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57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3AC468B0" w14:textId="77777777" w:rsidR="00BA7578" w:rsidRPr="00BA7578" w:rsidRDefault="00BA7578" w:rsidP="00BA7578">
            <w:pPr>
              <w:spacing w:before="240" w:after="24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7578">
              <w:rPr>
                <w:rFonts w:cstheme="minorHAnsi"/>
                <w:b/>
                <w:sz w:val="20"/>
                <w:szCs w:val="20"/>
              </w:rPr>
              <w:t>Imię i nazwisko koordynatora wydarzenia</w:t>
            </w:r>
          </w:p>
        </w:tc>
        <w:tc>
          <w:tcPr>
            <w:tcW w:w="5386" w:type="dxa"/>
            <w:shd w:val="clear" w:color="auto" w:fill="auto"/>
          </w:tcPr>
          <w:p w14:paraId="1BF0F6D7" w14:textId="77777777" w:rsidR="00BA7578" w:rsidRPr="00BA7578" w:rsidRDefault="00BA7578" w:rsidP="007D7DB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A7578" w:rsidRPr="00BA7578" w14:paraId="4CB6B8FB" w14:textId="77777777" w:rsidTr="00BA7578">
        <w:trPr>
          <w:trHeight w:val="3195"/>
        </w:trPr>
        <w:tc>
          <w:tcPr>
            <w:tcW w:w="583" w:type="dxa"/>
            <w:vMerge/>
            <w:shd w:val="clear" w:color="auto" w:fill="F2F2F2"/>
            <w:vAlign w:val="center"/>
          </w:tcPr>
          <w:p w14:paraId="06AF7916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14C4FEE3" w14:textId="252CCE5F" w:rsidR="00BA7578" w:rsidRPr="00BA7578" w:rsidRDefault="00BA7578" w:rsidP="00BA7578">
            <w:pPr>
              <w:spacing w:before="240" w:after="240" w:line="36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7578">
              <w:rPr>
                <w:rFonts w:cstheme="minorHAnsi"/>
                <w:b/>
                <w:sz w:val="20"/>
                <w:szCs w:val="20"/>
              </w:rPr>
              <w:t xml:space="preserve">Doświadczenie w zakresie organizacji /koordynacji co najmniej jednego wydarzenia/eventu/imprezy o wartości co najmniej 100.000,00 zł brutto, w ciągu ostatnich </w:t>
            </w:r>
            <w:r>
              <w:rPr>
                <w:rFonts w:cstheme="minorHAnsi"/>
                <w:b/>
                <w:sz w:val="20"/>
                <w:szCs w:val="20"/>
              </w:rPr>
              <w:t>trzech</w:t>
            </w:r>
            <w:r w:rsidRPr="00BA7578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EB61AC">
              <w:rPr>
                <w:rFonts w:cstheme="minorHAnsi"/>
                <w:b/>
                <w:sz w:val="20"/>
                <w:szCs w:val="20"/>
              </w:rPr>
              <w:t>5</w:t>
            </w:r>
            <w:r w:rsidRPr="00BA7578">
              <w:rPr>
                <w:rFonts w:cstheme="minorHAnsi"/>
                <w:b/>
                <w:sz w:val="20"/>
                <w:szCs w:val="20"/>
              </w:rPr>
              <w:t>) lat przed upływem terminu składania ofert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72FF4A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1)Przedmiot zamówienia:</w:t>
            </w:r>
          </w:p>
          <w:p w14:paraId="2AB895E5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065B4E22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77D11CF4" w14:textId="77777777" w:rsidR="00BA7578" w:rsidRDefault="00BA7578" w:rsidP="007D7DBB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Podmiot na rzecz, którego zrealizowano usługę:</w:t>
            </w:r>
          </w:p>
          <w:p w14:paraId="2C50BC18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2</w:t>
            </w:r>
            <w:r w:rsidRPr="00BA7578">
              <w:rPr>
                <w:rFonts w:asciiTheme="minorHAnsi" w:eastAsia="Calibri" w:hAnsiTheme="minorHAnsi" w:cstheme="minorHAnsi"/>
                <w:sz w:val="20"/>
              </w:rPr>
              <w:t>)Przedmiot zamówienia:</w:t>
            </w:r>
          </w:p>
          <w:p w14:paraId="304CBD83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0B0F076F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5A9CF3AE" w14:textId="77777777" w:rsid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Podmiot na rzecz, którego zrealizowano usługę:</w:t>
            </w:r>
          </w:p>
          <w:p w14:paraId="523D498E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3</w:t>
            </w:r>
            <w:r w:rsidRPr="00BA7578">
              <w:rPr>
                <w:rFonts w:asciiTheme="minorHAnsi" w:eastAsia="Calibri" w:hAnsiTheme="minorHAnsi" w:cstheme="minorHAnsi"/>
                <w:sz w:val="20"/>
              </w:rPr>
              <w:t>)Przedmiot zamówienia:</w:t>
            </w:r>
          </w:p>
          <w:p w14:paraId="143BA348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4EF3BAB3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774E520C" w14:textId="77777777" w:rsid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Podmiot na rzecz, którego zrealizowano usługę:</w:t>
            </w:r>
          </w:p>
          <w:p w14:paraId="12AE7B37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4</w:t>
            </w:r>
            <w:r w:rsidRPr="00BA7578">
              <w:rPr>
                <w:rFonts w:asciiTheme="minorHAnsi" w:eastAsia="Calibri" w:hAnsiTheme="minorHAnsi" w:cstheme="minorHAnsi"/>
                <w:sz w:val="20"/>
              </w:rPr>
              <w:t>)Przedmiot zamówienia:</w:t>
            </w:r>
          </w:p>
          <w:p w14:paraId="4AB9B356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5121D996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1AA52630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lastRenderedPageBreak/>
              <w:t>Podmiot na rzecz, którego zrealizowano usługę:</w:t>
            </w:r>
          </w:p>
        </w:tc>
      </w:tr>
      <w:tr w:rsidR="00BA7578" w:rsidRPr="00BA7578" w14:paraId="1E9CAAA1" w14:textId="77777777" w:rsidTr="007D7DBB">
        <w:trPr>
          <w:trHeight w:val="942"/>
        </w:trPr>
        <w:tc>
          <w:tcPr>
            <w:tcW w:w="583" w:type="dxa"/>
            <w:vMerge/>
            <w:shd w:val="clear" w:color="auto" w:fill="F2F2F2"/>
            <w:vAlign w:val="center"/>
          </w:tcPr>
          <w:p w14:paraId="18E36235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663B49BE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A7578">
              <w:rPr>
                <w:rFonts w:cstheme="minorHAnsi"/>
                <w:b/>
                <w:sz w:val="20"/>
                <w:szCs w:val="20"/>
              </w:rPr>
              <w:t>Informacja o podstawie do  dysponowania osobą</w:t>
            </w:r>
            <w:r w:rsidRPr="00BA7578">
              <w:rPr>
                <w:rFonts w:cstheme="minorHAns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386" w:type="dxa"/>
            <w:shd w:val="clear" w:color="auto" w:fill="auto"/>
          </w:tcPr>
          <w:p w14:paraId="0B88EA99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4A9B0E" w14:textId="77777777" w:rsidR="00184533" w:rsidRPr="00BA7578" w:rsidRDefault="00184533" w:rsidP="00BA7578">
      <w:pPr>
        <w:rPr>
          <w:sz w:val="20"/>
          <w:szCs w:val="20"/>
        </w:rPr>
      </w:pPr>
    </w:p>
    <w:p w14:paraId="782B6D9B" w14:textId="77777777" w:rsidR="00184533" w:rsidRPr="00184533" w:rsidRDefault="00184533" w:rsidP="00184533">
      <w:pPr>
        <w:rPr>
          <w:sz w:val="20"/>
          <w:szCs w:val="20"/>
        </w:rPr>
      </w:pPr>
    </w:p>
    <w:p w14:paraId="3518C786" w14:textId="77777777" w:rsidR="00184533" w:rsidRPr="00184533" w:rsidRDefault="00184533" w:rsidP="00184533">
      <w:pPr>
        <w:rPr>
          <w:sz w:val="20"/>
          <w:szCs w:val="20"/>
        </w:rPr>
      </w:pPr>
    </w:p>
    <w:p w14:paraId="12AB2F08" w14:textId="77777777" w:rsidR="00E44111" w:rsidRPr="00184533" w:rsidRDefault="00E44111" w:rsidP="00184533">
      <w:pPr>
        <w:rPr>
          <w:sz w:val="20"/>
          <w:szCs w:val="20"/>
        </w:rPr>
      </w:pPr>
    </w:p>
    <w:sectPr w:rsidR="00E44111" w:rsidRPr="001845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F3FA" w14:textId="77777777" w:rsidR="00DE7744" w:rsidRDefault="00DE7744" w:rsidP="00BA7578">
      <w:pPr>
        <w:spacing w:after="0" w:line="240" w:lineRule="auto"/>
      </w:pPr>
      <w:r>
        <w:separator/>
      </w:r>
    </w:p>
  </w:endnote>
  <w:endnote w:type="continuationSeparator" w:id="0">
    <w:p w14:paraId="69142447" w14:textId="77777777" w:rsidR="00DE7744" w:rsidRDefault="00DE7744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FC07" w14:textId="77777777" w:rsidR="00DE7744" w:rsidRDefault="00DE7744" w:rsidP="00BA7578">
      <w:pPr>
        <w:spacing w:after="0" w:line="240" w:lineRule="auto"/>
      </w:pPr>
      <w:r>
        <w:separator/>
      </w:r>
    </w:p>
  </w:footnote>
  <w:footnote w:type="continuationSeparator" w:id="0">
    <w:p w14:paraId="05F6A08F" w14:textId="77777777" w:rsidR="00DE7744" w:rsidRDefault="00DE7744" w:rsidP="00BA7578">
      <w:pPr>
        <w:spacing w:after="0" w:line="240" w:lineRule="auto"/>
      </w:pPr>
      <w:r>
        <w:continuationSeparator/>
      </w:r>
    </w:p>
  </w:footnote>
  <w:footnote w:id="1">
    <w:p w14:paraId="2E40EA33" w14:textId="77777777" w:rsidR="00BA7578" w:rsidRPr="00BA7578" w:rsidRDefault="00BA7578" w:rsidP="00BA7578">
      <w:pPr>
        <w:ind w:right="-12"/>
        <w:rPr>
          <w:rFonts w:cstheme="minorHAnsi"/>
          <w:sz w:val="16"/>
          <w:szCs w:val="16"/>
        </w:rPr>
      </w:pPr>
      <w:r w:rsidRPr="00BA7578">
        <w:rPr>
          <w:rStyle w:val="Odwoanieprzypisudolnego"/>
          <w:rFonts w:cstheme="minorHAnsi"/>
          <w:sz w:val="16"/>
          <w:szCs w:val="16"/>
        </w:rPr>
        <w:footnoteRef/>
      </w:r>
      <w:r w:rsidRPr="00BA7578">
        <w:rPr>
          <w:rFonts w:cstheme="minorHAnsi"/>
          <w:sz w:val="16"/>
          <w:szCs w:val="16"/>
        </w:rPr>
        <w:t xml:space="preserve"> Podstawa dysponowania osobami – bezpośrednie – zatrudnienie na podstawie umowy o pracę, umowy o dzieło, umowy zlecenia lub pośrednie – w postaci zasobu innego podmiotu. W przypadku dysponowania osobami innych podmiotów, do oferty należy dołączyć pisemne zobowiązania tych podmiotów do udostępnienia osób zdolnych do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74AD" w14:textId="77777777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 xml:space="preserve">Numer sprawy: </w:t>
    </w:r>
    <w:proofErr w:type="spellStart"/>
    <w:r w:rsidRPr="00BA7578">
      <w:rPr>
        <w:rFonts w:eastAsia="Times New Roman" w:cstheme="minorHAnsi"/>
        <w:kern w:val="3"/>
        <w:sz w:val="20"/>
        <w:szCs w:val="20"/>
        <w:lang w:eastAsia="pl-PL"/>
      </w:rPr>
      <w:t>MPiTJPII</w:t>
    </w:r>
    <w:proofErr w:type="spellEnd"/>
    <w:r w:rsidRPr="00BA7578">
      <w:rPr>
        <w:rFonts w:eastAsia="Times New Roman" w:cstheme="minorHAnsi"/>
        <w:kern w:val="3"/>
        <w:sz w:val="20"/>
        <w:szCs w:val="20"/>
        <w:lang w:eastAsia="pl-PL"/>
      </w:rPr>
      <w:t>/ZP-04/06/2024/ZO</w:t>
    </w:r>
  </w:p>
  <w:p w14:paraId="673AF9E5" w14:textId="77777777" w:rsidR="00BA7578" w:rsidRDefault="00BA7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27D3E"/>
    <w:rsid w:val="00184533"/>
    <w:rsid w:val="00386634"/>
    <w:rsid w:val="004E4962"/>
    <w:rsid w:val="0096167E"/>
    <w:rsid w:val="009C18A6"/>
    <w:rsid w:val="00A914E7"/>
    <w:rsid w:val="00BA7578"/>
    <w:rsid w:val="00BC0B21"/>
    <w:rsid w:val="00DE7744"/>
    <w:rsid w:val="00E44111"/>
    <w:rsid w:val="00E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2C9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5</cp:revision>
  <dcterms:created xsi:type="dcterms:W3CDTF">2024-06-24T10:21:00Z</dcterms:created>
  <dcterms:modified xsi:type="dcterms:W3CDTF">2024-06-25T10:00:00Z</dcterms:modified>
</cp:coreProperties>
</file>